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75" w:beforeLines="0" w:beforeAutospacing="0"/>
        <w:ind w:right="-5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ind w:right="4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right="19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　　年　　月　　日</w:t>
      </w: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弘前市長　殿</w:t>
      </w:r>
    </w:p>
    <w:p>
      <w:pPr>
        <w:pStyle w:val="15"/>
        <w:spacing w:before="170" w:beforeLines="0" w:beforeAutospacing="0"/>
        <w:ind w:right="-71"/>
        <w:rPr>
          <w:rFonts w:hint="default" w:ascii="Century" w:hAnsi="Century" w:eastAsia="ＭＳ 明朝"/>
          <w:kern w:val="2"/>
        </w:rPr>
      </w:pPr>
    </w:p>
    <w:p>
      <w:pPr>
        <w:pStyle w:val="15"/>
        <w:spacing w:before="170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所在地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代表者職氏名　</w:t>
      </w:r>
      <w:r>
        <w:rPr>
          <w:rFonts w:hint="eastAsia"/>
        </w:rPr>
        <w:t xml:space="preserve">   </w:t>
      </w:r>
      <w:r>
        <w:rPr>
          <w:rFonts w:hint="eastAsia"/>
        </w:rPr>
        <w:t>　　　　　　　　　　　　　　　</w:t>
      </w:r>
      <w:r>
        <w:rPr>
          <w:rFonts w:hint="eastAsia"/>
          <w:b w:val="1"/>
        </w:rPr>
        <w:t>㊞</w:t>
      </w: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ind w:firstLine="5880" w:firstLineChars="2450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業務実施体制回答書及び企画提案書提出届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業務名　　令和</w:t>
      </w:r>
      <w:bookmarkStart w:id="0" w:name="_GoBack"/>
      <w:bookmarkEnd w:id="0"/>
      <w:r>
        <w:rPr>
          <w:rFonts w:hint="eastAsia"/>
          <w:sz w:val="24"/>
        </w:rPr>
        <w:t>７年度弘前市一般廃棄物処理基本計画策定支援業務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2" w:beforeLines="0" w:beforeAutospacing="0"/>
        <w:ind w:left="849" w:right="-71" w:hanging="9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</w:t>
      </w:r>
    </w:p>
    <w:p>
      <w:pPr>
        <w:pStyle w:val="15"/>
        <w:spacing w:before="12" w:beforeLines="0" w:beforeAutospacing="0"/>
        <w:ind w:left="420" w:leftChars="200" w:right="-71" w:rightChars="-34" w:firstLine="240" w:firstLineChars="100"/>
        <w:rPr>
          <w:rFonts w:hint="default"/>
        </w:rPr>
      </w:pPr>
      <w:r>
        <w:rPr>
          <w:rFonts w:hint="eastAsia"/>
        </w:rPr>
        <w:t>本業務について別添のとおり、業務実施体制各種調書及び企画提案書を</w:t>
      </w:r>
    </w:p>
    <w:p>
      <w:pPr>
        <w:pStyle w:val="15"/>
        <w:spacing w:before="12" w:beforeLines="0" w:beforeAutospacing="0"/>
        <w:ind w:right="-71" w:rightChars="-34" w:firstLine="480" w:firstLineChars="200"/>
        <w:rPr>
          <w:rFonts w:hint="default"/>
        </w:rPr>
      </w:pPr>
      <w:r>
        <w:rPr>
          <w:rFonts w:hint="eastAsia"/>
        </w:rPr>
        <w:t>提出します。　　　　　　　　　　　　　　　　　　　　　　　　　　　　　　　　　　　　　　　　　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121</Characters>
  <Application>JUST Note</Application>
  <Lines>30</Lines>
  <Paragraphs>13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2025-04-28T09:43:36Z</cp:lastPrinted>
  <dcterms:created xsi:type="dcterms:W3CDTF">2015-06-15T06:11:00Z</dcterms:created>
  <dcterms:modified xsi:type="dcterms:W3CDTF">2015-06-15T06:27:48Z</dcterms:modified>
  <cp:revision>5</cp:revision>
</cp:coreProperties>
</file>