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asciiTheme="minorEastAsia" w:hAnsiTheme="minorEastAsia" w:eastAsiaTheme="minorEastAsia"/>
          <w:b w:val="1"/>
          <w:kern w:val="0"/>
          <w:sz w:val="24"/>
        </w:rPr>
      </w:pPr>
      <w:r>
        <w:rPr>
          <w:rFonts w:hint="eastAsia" w:asciiTheme="minorEastAsia" w:hAnsiTheme="minorEastAsia" w:eastAsiaTheme="minorEastAsia"/>
          <w:b w:val="1"/>
          <w:kern w:val="0"/>
          <w:sz w:val="24"/>
        </w:rPr>
        <w:t>第１２号様式（第１４条第２項関係）</w:t>
      </w:r>
    </w:p>
    <w:p>
      <w:pPr>
        <w:pStyle w:val="0"/>
        <w:spacing w:line="360" w:lineRule="auto"/>
        <w:rPr>
          <w:rFonts w:hint="eastAsia" w:asciiTheme="minorEastAsia" w:hAnsiTheme="minorEastAsia" w:eastAsiaTheme="minorEastAsia"/>
          <w:b w:val="1"/>
          <w:kern w:val="0"/>
          <w:sz w:val="24"/>
        </w:rPr>
      </w:pPr>
      <w:r>
        <w:rPr>
          <w:rFonts w:hint="eastAsia" w:asciiTheme="minorEastAsia" w:hAnsiTheme="minorEastAsia" w:eastAsiaTheme="minorEastAsia"/>
          <w:b w:val="1"/>
          <w:kern w:val="0"/>
          <w:sz w:val="24"/>
        </w:rPr>
        <w:t>令和８年度弘前市住宅用自家消費型太陽光発電設備等導入支援事業費補助金</w:t>
      </w:r>
    </w:p>
    <w:p>
      <w:pPr>
        <w:pStyle w:val="0"/>
        <w:spacing w:line="360" w:lineRule="auto"/>
        <w:rPr>
          <w:rFonts w:hint="eastAsia" w:asciiTheme="minorEastAsia" w:hAnsiTheme="minorEastAsia" w:eastAsiaTheme="minorEastAsia"/>
          <w:b w:val="1"/>
          <w:kern w:val="0"/>
          <w:sz w:val="24"/>
        </w:rPr>
      </w:pPr>
      <w:r>
        <w:rPr>
          <w:rFonts w:hint="eastAsia" w:asciiTheme="minorEastAsia" w:hAnsiTheme="minorEastAsia" w:eastAsiaTheme="minorEastAsia"/>
          <w:b w:val="1"/>
          <w:kern w:val="0"/>
          <w:sz w:val="24"/>
        </w:rPr>
        <w:t>委任状</w:t>
      </w:r>
    </w:p>
    <w:p>
      <w:pPr>
        <w:pStyle w:val="0"/>
        <w:spacing w:line="360" w:lineRule="auto"/>
        <w:rPr>
          <w:rFonts w:hint="eastAsia" w:asciiTheme="minorEastAsia" w:hAnsiTheme="minorEastAsia" w:eastAsiaTheme="minorEastAsia"/>
          <w:kern w:val="0"/>
          <w:sz w:val="24"/>
        </w:rPr>
      </w:pPr>
    </w:p>
    <w:p>
      <w:pPr>
        <w:pStyle w:val="0"/>
        <w:spacing w:line="360" w:lineRule="auto"/>
        <w:ind w:left="7212" w:hanging="7212" w:hangingChars="290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年　　月　　日</w:t>
      </w: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弘前市長　様</w:t>
      </w: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kern w:val="0"/>
          <w:sz w:val="24"/>
        </w:rPr>
      </w:pPr>
    </w:p>
    <w:p>
      <w:pPr>
        <w:pStyle w:val="0"/>
        <w:spacing w:line="360" w:lineRule="auto"/>
        <w:ind w:firstLine="249" w:firstLineChars="100"/>
        <w:rPr>
          <w:rFonts w:hint="eastAsia" w:asciiTheme="minorEastAsia" w:hAnsiTheme="minorEastAsia" w:eastAsiaTheme="minorEastAsia"/>
          <w:kern w:val="0"/>
          <w:sz w:val="24"/>
        </w:rPr>
      </w:pPr>
      <w:r>
        <w:rPr>
          <w:rFonts w:hint="eastAsia" w:asciiTheme="minorEastAsia" w:hAnsiTheme="minorEastAsia" w:eastAsiaTheme="minorEastAsia"/>
          <w:kern w:val="0"/>
          <w:sz w:val="24"/>
        </w:rPr>
        <w:t>私は都合により下記の者を代理申請者と定め、</w:t>
      </w: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kern w:val="0"/>
          <w:sz w:val="24"/>
        </w:rPr>
      </w:pPr>
    </w:p>
    <w:p>
      <w:pPr>
        <w:pStyle w:val="0"/>
        <w:spacing w:line="360" w:lineRule="auto"/>
        <w:ind w:firstLine="249" w:firstLineChars="1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令和８年度弘前市住宅用自家消費型太陽光発電設備等導入支援事業費補助金の交付に係る手続を委任します。</w:t>
      </w: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kern w:val="0"/>
          <w:sz w:val="24"/>
        </w:rPr>
      </w:pPr>
    </w:p>
    <w:p>
      <w:pPr>
        <w:pStyle w:val="0"/>
        <w:spacing w:line="360" w:lineRule="auto"/>
        <w:rPr>
          <w:rFonts w:hint="eastAsia" w:asciiTheme="minorEastAsia" w:hAnsiTheme="minorEastAsia" w:eastAsiaTheme="minorEastAsia"/>
          <w:sz w:val="24"/>
          <w:u w:val="single" w:color="auto"/>
        </w:rPr>
      </w:pPr>
      <w:r>
        <w:rPr>
          <w:rFonts w:hint="eastAsia" w:asciiTheme="minorEastAsia" w:hAnsiTheme="minorEastAsia" w:eastAsiaTheme="minorEastAsia"/>
          <w:kern w:val="0"/>
          <w:sz w:val="24"/>
        </w:rPr>
        <w:t>（代理申請者）住　　所</w:t>
      </w: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　　　　　　　　　　　　　　　　　　　　　</w:t>
      </w:r>
    </w:p>
    <w:p>
      <w:pPr>
        <w:pStyle w:val="0"/>
        <w:spacing w:line="360" w:lineRule="auto"/>
        <w:ind w:firstLine="1741" w:firstLineChars="7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名　　前　</w:t>
      </w:r>
      <w:r>
        <w:rPr>
          <w:rFonts w:hint="eastAsia" w:asciiTheme="minorEastAsia" w:hAnsiTheme="minorEastAsia" w:eastAsiaTheme="minorEastAsia"/>
          <w:sz w:val="24"/>
          <w:u w:val="single" w:color="auto"/>
        </w:rPr>
        <w:t>　　　　　　　　　　　　　　　　　　　　　</w:t>
      </w:r>
    </w:p>
    <w:p>
      <w:pPr>
        <w:pStyle w:val="0"/>
        <w:spacing w:line="360" w:lineRule="auto"/>
        <w:ind w:firstLine="1741" w:firstLineChars="7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連</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絡</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先　</w:t>
      </w:r>
      <w:r>
        <w:rPr>
          <w:rFonts w:hint="eastAsia" w:asciiTheme="minorEastAsia" w:hAnsiTheme="minorEastAsia" w:eastAsiaTheme="minorEastAsia"/>
          <w:sz w:val="24"/>
          <w:u w:val="single" w:color="auto"/>
        </w:rPr>
        <w:t>　　　　　　　　　　　　　　　　　　　　　</w:t>
      </w:r>
    </w:p>
    <w:p>
      <w:pPr>
        <w:pStyle w:val="0"/>
        <w:spacing w:line="360" w:lineRule="auto"/>
        <w:rPr>
          <w:rFonts w:hint="eastAsia" w:asciiTheme="minorEastAsia" w:hAnsiTheme="minorEastAsia" w:eastAsiaTheme="minorEastAsia"/>
          <w:sz w:val="24"/>
        </w:rPr>
      </w:pPr>
    </w:p>
    <w:p>
      <w:pPr>
        <w:pStyle w:val="0"/>
        <w:spacing w:line="360" w:lineRule="auto"/>
        <w:rPr>
          <w:rFonts w:hint="eastAsia" w:asciiTheme="minorEastAsia" w:hAnsiTheme="minorEastAsia" w:eastAsiaTheme="minorEastAsia"/>
          <w:sz w:val="24"/>
        </w:rPr>
      </w:pPr>
    </w:p>
    <w:p>
      <w:pPr>
        <w:pStyle w:val="0"/>
        <w:spacing w:line="360" w:lineRule="auto"/>
        <w:rPr>
          <w:rFonts w:hint="eastAsia" w:asciiTheme="minorEastAsia" w:hAnsiTheme="minorEastAsia" w:eastAsiaTheme="minorEastAsia"/>
          <w:sz w:val="24"/>
        </w:rPr>
      </w:pPr>
    </w:p>
    <w:p>
      <w:pPr>
        <w:pStyle w:val="0"/>
        <w:wordWrap w:val="0"/>
        <w:spacing w:line="360" w:lineRule="auto"/>
        <w:jc w:val="right"/>
        <w:rPr>
          <w:rFonts w:hint="eastAsia" w:asciiTheme="minorEastAsia" w:hAnsiTheme="minorEastAsia" w:eastAsiaTheme="minorEastAsia"/>
          <w:sz w:val="24"/>
        </w:rPr>
      </w:pPr>
    </w:p>
    <w:p>
      <w:pPr>
        <w:pStyle w:val="0"/>
        <w:spacing w:line="36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　　　</w:t>
      </w:r>
    </w:p>
    <w:p>
      <w:pPr>
        <w:pStyle w:val="0"/>
        <w:spacing w:line="360" w:lineRule="auto"/>
        <w:rPr>
          <w:rFonts w:hint="eastAsia" w:asciiTheme="minorEastAsia" w:hAnsiTheme="minorEastAsia" w:eastAsiaTheme="minorEastAsia"/>
          <w:kern w:val="0"/>
          <w:sz w:val="24"/>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6" name="直線コネクタ 2"/>
                <a:graphic xmlns:a="http://schemas.openxmlformats.org/drawingml/2006/main">
                  <a:graphicData uri="http://schemas.microsoft.com/office/word/2010/wordprocessingShape">
                    <wps:wsp>
                      <wps:cNvPr id="1026"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8;mso-position-horizontal-relative:text;position:absolute;mso-wrap-distance-bottom:0pt;mso-wrap-distance-left:9pt;mso-wrap-distance-right:9pt;" o:spid="_x0000_s1026"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　　　　　　　（委任者）　</w:t>
      </w:r>
      <w:r>
        <w:rPr>
          <w:rFonts w:hint="eastAsia" w:asciiTheme="minorEastAsia" w:hAnsiTheme="minorEastAsia" w:eastAsiaTheme="minorEastAsia"/>
          <w:spacing w:val="570"/>
          <w:kern w:val="0"/>
          <w:sz w:val="24"/>
          <w:fitText w:val="1050" w:id="1"/>
        </w:rPr>
        <w:t>住</w:t>
      </w:r>
      <w:r>
        <w:rPr>
          <w:rFonts w:hint="eastAsia" w:asciiTheme="minorEastAsia" w:hAnsiTheme="minorEastAsia" w:eastAsiaTheme="minorEastAsia"/>
          <w:spacing w:val="6"/>
          <w:kern w:val="0"/>
          <w:sz w:val="24"/>
          <w:fitText w:val="1050" w:id="1"/>
        </w:rPr>
        <w:t>所</w:t>
      </w:r>
      <w:r>
        <w:rPr>
          <w:rFonts w:hint="eastAsia" w:asciiTheme="minorEastAsia" w:hAnsiTheme="minorEastAsia" w:eastAsiaTheme="minorEastAsia"/>
          <w:kern w:val="0"/>
          <w:sz w:val="24"/>
        </w:rPr>
        <w:t>　</w:t>
      </w:r>
    </w:p>
    <w:p>
      <w:pPr>
        <w:pStyle w:val="0"/>
        <w:wordWrap w:val="0"/>
        <w:spacing w:line="36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　</w:t>
      </w:r>
    </w:p>
    <w:p>
      <w:pPr>
        <w:pStyle w:val="0"/>
        <w:spacing w:line="360" w:lineRule="auto"/>
        <w:rPr>
          <w:rFonts w:hint="eastAsia" w:asciiTheme="minorEastAsia" w:hAnsiTheme="minorEastAsia" w:eastAsiaTheme="minorEastAsia"/>
          <w:b w:val="1"/>
          <w:color w:val="FF0000"/>
          <w:kern w:val="0"/>
          <w:sz w:val="24"/>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7" name="直線コネクタ 1"/>
                <a:graphic xmlns:a="http://schemas.openxmlformats.org/drawingml/2006/main">
                  <a:graphicData uri="http://schemas.microsoft.com/office/word/2010/wordprocessingShape">
                    <wps:wsp>
                      <wps:cNvPr id="1027"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8;mso-position-horizontal-relative:text;position:absolute;mso-wrap-distance-bottom:0pt;mso-wrap-distance-left:9pt;mso-wrap-distance-right:9pt;"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　　　　　　　　　　　　　</w:t>
      </w:r>
      <w:r>
        <w:rPr>
          <w:rFonts w:hint="eastAsia" w:asciiTheme="minorEastAsia" w:hAnsiTheme="minorEastAsia" w:eastAsiaTheme="minorEastAsia"/>
          <w:spacing w:val="516"/>
          <w:kern w:val="0"/>
          <w:sz w:val="24"/>
          <w:fitText w:val="996" w:id="2"/>
        </w:rPr>
        <w:t>名</w:t>
      </w:r>
      <w:r>
        <w:rPr>
          <w:rFonts w:hint="eastAsia" w:asciiTheme="minorEastAsia" w:hAnsiTheme="minorEastAsia" w:eastAsiaTheme="minorEastAsia"/>
          <w:kern w:val="0"/>
          <w:sz w:val="24"/>
          <w:fitText w:val="996" w:id="2"/>
        </w:rPr>
        <w:t>前</w:t>
      </w:r>
    </w:p>
    <w:p>
      <w:pPr>
        <w:pStyle w:val="0"/>
        <w:rPr>
          <w:rFonts w:hint="eastAsia" w:asciiTheme="minorEastAsia" w:hAnsiTheme="minorEastAsia" w:eastAsiaTheme="minorEastAsia"/>
          <w:kern w:val="0"/>
          <w:sz w:val="24"/>
        </w:rPr>
      </w:pPr>
    </w:p>
    <w:p>
      <w:pPr>
        <w:pStyle w:val="0"/>
        <w:spacing w:before="48"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0</Words>
  <Characters>155</Characters>
  <Application>JUST Note</Application>
  <Lines>29</Lines>
  <Paragraphs>14</Paragraphs>
  <CharactersWithSpaces>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