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0"/>
        </w:rPr>
      </w:pPr>
      <w:bookmarkStart w:id="0" w:name="_GoBack"/>
      <w:bookmarkEnd w:id="0"/>
      <w:r>
        <w:rPr>
          <w:rFonts w:hint="eastAsia"/>
          <w:sz w:val="20"/>
        </w:rPr>
        <w:t>様式第２号</w:t>
      </w:r>
    </w:p>
    <w:p>
      <w:pPr>
        <w:pStyle w:val="0"/>
        <w:spacing w:line="400" w:lineRule="exact"/>
        <w:jc w:val="center"/>
        <w:rPr>
          <w:rFonts w:hint="default"/>
          <w:b w:val="1"/>
          <w:sz w:val="28"/>
        </w:rPr>
      </w:pPr>
      <w:r>
        <w:rPr>
          <w:rFonts w:hint="eastAsia"/>
          <w:b w:val="1"/>
          <w:sz w:val="28"/>
        </w:rPr>
        <w:t>令和　　年度</w:t>
      </w:r>
      <w:r>
        <w:rPr>
          <w:rFonts w:hint="eastAsia"/>
          <w:b w:val="1"/>
          <w:sz w:val="28"/>
        </w:rPr>
        <w:t xml:space="preserve"> </w:t>
      </w:r>
      <w:r>
        <w:rPr>
          <w:rFonts w:hint="eastAsia"/>
          <w:b w:val="1"/>
          <w:sz w:val="28"/>
        </w:rPr>
        <w:t>弘前市放課後児童健全育成事業退会届</w:t>
      </w:r>
    </w:p>
    <w:p>
      <w:pPr>
        <w:pStyle w:val="0"/>
        <w:spacing w:line="400" w:lineRule="exact"/>
        <w:jc w:val="center"/>
        <w:rPr>
          <w:rFonts w:hint="default"/>
          <w:b w:val="1"/>
          <w:sz w:val="28"/>
        </w:rPr>
      </w:pPr>
      <w:r>
        <w:rPr>
          <w:rFonts w:hint="eastAsia"/>
          <w:b w:val="1"/>
          <w:sz w:val="28"/>
        </w:rPr>
        <w:t>（なかよし会・放課後児童会）</w:t>
      </w:r>
    </w:p>
    <w:p>
      <w:pPr>
        <w:pStyle w:val="0"/>
        <w:jc w:val="center"/>
        <w:rPr>
          <w:rFonts w:hint="default"/>
          <w:b w:val="1"/>
          <w:sz w:val="28"/>
        </w:rPr>
      </w:pPr>
    </w:p>
    <w:p>
      <w:pPr>
        <w:pStyle w:val="0"/>
        <w:wordWrap w:val="0"/>
        <w:jc w:val="right"/>
        <w:rPr>
          <w:rFonts w:hint="default"/>
          <w:sz w:val="24"/>
        </w:rPr>
      </w:pPr>
      <w:r>
        <w:rPr>
          <w:rFonts w:hint="eastAsia"/>
          <w:sz w:val="24"/>
        </w:rPr>
        <w:t>令和　　　年　　　月　　　日</w:t>
      </w:r>
    </w:p>
    <w:p>
      <w:pPr>
        <w:pStyle w:val="0"/>
        <w:rPr>
          <w:rFonts w:hint="default"/>
          <w:sz w:val="24"/>
        </w:rPr>
      </w:pPr>
    </w:p>
    <w:p>
      <w:pPr>
        <w:pStyle w:val="0"/>
        <w:rPr>
          <w:rFonts w:hint="default"/>
          <w:sz w:val="24"/>
        </w:rPr>
      </w:pPr>
    </w:p>
    <w:p>
      <w:pPr>
        <w:pStyle w:val="0"/>
        <w:rPr>
          <w:rFonts w:hint="default"/>
          <w:sz w:val="24"/>
        </w:rPr>
      </w:pPr>
      <w:r>
        <w:rPr>
          <w:rFonts w:hint="eastAsia"/>
          <w:sz w:val="24"/>
        </w:rPr>
        <w:t>弘　前　市　長　殿</w:t>
      </w:r>
    </w:p>
    <w:p>
      <w:pPr>
        <w:pStyle w:val="0"/>
        <w:ind w:firstLine="4551" w:firstLineChars="1900"/>
        <w:jc w:val="left"/>
        <w:rPr>
          <w:rFonts w:hint="default" w:ascii="ＭＳ 明朝" w:hAnsi="ＭＳ 明朝"/>
          <w:sz w:val="24"/>
        </w:rPr>
      </w:pPr>
      <w:r>
        <w:rPr>
          <w:rFonts w:hint="eastAsia" w:ascii="ＭＳ 明朝" w:hAnsi="ＭＳ 明朝"/>
          <w:sz w:val="24"/>
        </w:rPr>
        <w:t>〒　　　　－</w:t>
      </w:r>
    </w:p>
    <w:p>
      <w:pPr>
        <w:pStyle w:val="0"/>
        <w:jc w:val="left"/>
        <w:rPr>
          <w:rFonts w:hint="default" w:ascii="ＭＳ 明朝" w:hAnsi="ＭＳ 明朝"/>
          <w:sz w:val="24"/>
        </w:rPr>
      </w:pPr>
    </w:p>
    <w:p>
      <w:pPr>
        <w:pStyle w:val="0"/>
        <w:wordWrap w:val="0"/>
        <w:jc w:val="right"/>
        <w:rPr>
          <w:rFonts w:hint="default" w:ascii="ＭＳ 明朝" w:hAnsi="ＭＳ 明朝"/>
          <w:sz w:val="24"/>
          <w:u w:val="dottedHeavy" w:color="auto"/>
        </w:rPr>
      </w:pPr>
      <w:r>
        <w:rPr>
          <w:rFonts w:hint="eastAsia" w:ascii="ＭＳ 明朝" w:hAnsi="ＭＳ 明朝"/>
          <w:sz w:val="24"/>
        </w:rPr>
        <w:t>住</w:t>
      </w:r>
      <w:r>
        <w:rPr>
          <w:rFonts w:hint="eastAsia" w:ascii="ＭＳ 明朝" w:hAnsi="ＭＳ 明朝"/>
          <w:sz w:val="24"/>
        </w:rPr>
        <w:t xml:space="preserve">  </w:t>
      </w:r>
      <w:r>
        <w:rPr>
          <w:rFonts w:hint="eastAsia" w:ascii="ＭＳ 明朝" w:hAnsi="ＭＳ 明朝"/>
          <w:sz w:val="24"/>
        </w:rPr>
        <w:t>所　</w:t>
      </w:r>
      <w:r>
        <w:rPr>
          <w:rFonts w:hint="eastAsia" w:ascii="ＭＳ 明朝" w:hAnsi="ＭＳ 明朝"/>
          <w:sz w:val="24"/>
          <w:u w:val="dottedHeavy" w:color="auto"/>
        </w:rPr>
        <w:t xml:space="preserve"> </w:t>
      </w:r>
      <w:r>
        <w:rPr>
          <w:rFonts w:hint="eastAsia" w:ascii="ＭＳ 明朝" w:hAnsi="ＭＳ 明朝"/>
          <w:sz w:val="24"/>
          <w:u w:val="dottedHeavy" w:color="auto"/>
        </w:rPr>
        <w:t>弘前市大字　　　　　　　　　　　　　　　</w:t>
      </w:r>
    </w:p>
    <w:p>
      <w:pPr>
        <w:pStyle w:val="0"/>
        <w:ind w:left="2095" w:leftChars="1000"/>
        <w:rPr>
          <w:rFonts w:hint="default" w:ascii="ＭＳ 明朝" w:hAnsi="ＭＳ 明朝"/>
          <w:sz w:val="24"/>
          <w:u w:val="dottedHeavy" w:color="auto"/>
        </w:rPr>
      </w:pPr>
      <w:r>
        <w:rPr>
          <w:rFonts w:hint="eastAsia" w:ascii="ＭＳ 明朝" w:hAnsi="ＭＳ 明朝"/>
          <w:sz w:val="24"/>
        </w:rPr>
        <w:t>申</w:t>
      </w:r>
      <w:r>
        <w:rPr>
          <w:rFonts w:hint="eastAsia" w:ascii="ＭＳ 明朝" w:hAnsi="ＭＳ 明朝"/>
          <w:sz w:val="24"/>
        </w:rPr>
        <w:t xml:space="preserve"> </w:t>
      </w:r>
      <w:r>
        <w:rPr>
          <w:rFonts w:hint="eastAsia" w:ascii="ＭＳ 明朝" w:hAnsi="ＭＳ 明朝"/>
          <w:sz w:val="24"/>
        </w:rPr>
        <w:t>請</w:t>
      </w:r>
      <w:r>
        <w:rPr>
          <w:rFonts w:hint="eastAsia" w:ascii="ＭＳ 明朝" w:hAnsi="ＭＳ 明朝"/>
          <w:sz w:val="24"/>
        </w:rPr>
        <w:t xml:space="preserve"> </w:t>
      </w:r>
      <w:r>
        <w:rPr>
          <w:rFonts w:hint="eastAsia" w:ascii="ＭＳ 明朝" w:hAnsi="ＭＳ 明朝"/>
          <w:sz w:val="24"/>
        </w:rPr>
        <w:t>者</w:t>
      </w:r>
    </w:p>
    <w:p>
      <w:pPr>
        <w:pStyle w:val="0"/>
        <w:tabs>
          <w:tab w:val="left" w:leader="none" w:pos="3420"/>
        </w:tabs>
        <w:ind w:left="3457" w:leftChars="1650"/>
        <w:rPr>
          <w:rFonts w:hint="default" w:ascii="ＭＳ 明朝" w:hAnsi="ＭＳ 明朝"/>
          <w:sz w:val="18"/>
        </w:rPr>
      </w:pPr>
      <w:r>
        <w:rPr>
          <w:rFonts w:hint="eastAsia" w:ascii="ＭＳ 明朝" w:hAnsi="ＭＳ 明朝"/>
          <w:sz w:val="18"/>
        </w:rPr>
        <w:t>（フリガナ）</w:t>
      </w:r>
    </w:p>
    <w:p>
      <w:pPr>
        <w:pStyle w:val="0"/>
        <w:wordWrap w:val="0"/>
        <w:jc w:val="right"/>
        <w:rPr>
          <w:rFonts w:hint="default" w:ascii="ＭＳ 明朝" w:hAnsi="ＭＳ 明朝"/>
          <w:sz w:val="24"/>
          <w:u w:val="dottedHeavy" w:color="auto"/>
        </w:rPr>
      </w:pPr>
      <w:r>
        <w:rPr>
          <w:rFonts w:hint="eastAsia" w:ascii="ＭＳ 明朝" w:hAnsi="ＭＳ 明朝"/>
          <w:sz w:val="24"/>
        </w:rPr>
        <w:t>氏</w:t>
      </w:r>
      <w:r>
        <w:rPr>
          <w:rFonts w:hint="eastAsia" w:ascii="ＭＳ 明朝" w:hAnsi="ＭＳ 明朝"/>
          <w:sz w:val="24"/>
        </w:rPr>
        <w:t xml:space="preserve">  </w:t>
      </w:r>
      <w:r>
        <w:rPr>
          <w:rFonts w:hint="eastAsia" w:ascii="ＭＳ 明朝" w:hAnsi="ＭＳ 明朝"/>
          <w:sz w:val="24"/>
        </w:rPr>
        <w:t>名　</w:t>
      </w:r>
      <w:r>
        <w:rPr>
          <w:rFonts w:hint="eastAsia" w:ascii="ＭＳ 明朝" w:hAnsi="ＭＳ 明朝"/>
          <w:sz w:val="24"/>
          <w:u w:val="dottedHeavy" w:color="auto"/>
        </w:rPr>
        <w:t xml:space="preserve"> </w:t>
      </w:r>
      <w:r>
        <w:rPr>
          <w:rFonts w:hint="eastAsia" w:ascii="ＭＳ 明朝" w:hAnsi="ＭＳ 明朝"/>
          <w:sz w:val="24"/>
          <w:u w:val="dottedHeavy" w:color="auto"/>
        </w:rPr>
        <w:t>　　　　　　　　　　　　　　　　　　　　</w:t>
      </w:r>
    </w:p>
    <w:p>
      <w:pPr>
        <w:pStyle w:val="0"/>
        <w:rPr>
          <w:rFonts w:hint="default"/>
          <w:sz w:val="24"/>
        </w:rPr>
      </w:pPr>
    </w:p>
    <w:p>
      <w:pPr>
        <w:pStyle w:val="0"/>
        <w:ind w:firstLine="1796" w:firstLineChars="900"/>
        <w:rPr>
          <w:rFonts w:hint="default"/>
          <w:sz w:val="20"/>
        </w:rPr>
      </w:pPr>
      <w:r>
        <w:rPr>
          <w:rFonts w:hint="eastAsia"/>
          <w:sz w:val="20"/>
        </w:rPr>
        <w:t>会名</w:t>
      </w:r>
    </w:p>
    <w:p>
      <w:pPr>
        <w:pStyle w:val="0"/>
        <w:ind w:firstLine="1663" w:firstLineChars="595"/>
        <w:rPr>
          <w:rFonts w:hint="default"/>
          <w:sz w:val="24"/>
        </w:rPr>
      </w:pPr>
      <w:r>
        <w:rPr>
          <w:rFonts w:hint="eastAsia"/>
          <w:sz w:val="28"/>
        </w:rPr>
        <w:t>「</w:t>
      </w:r>
      <w:r>
        <w:rPr>
          <w:rFonts w:hint="eastAsia"/>
          <w:sz w:val="24"/>
          <w:u w:val="dottedHeavy" w:color="auto"/>
        </w:rPr>
        <w:t>　　　　　　</w:t>
      </w:r>
      <w:r>
        <w:rPr>
          <w:rFonts w:hint="eastAsia"/>
          <w:sz w:val="26"/>
        </w:rPr>
        <w:t>なかよし会・放課後児童会</w:t>
      </w:r>
      <w:r>
        <w:rPr>
          <w:rFonts w:hint="eastAsia"/>
          <w:sz w:val="28"/>
        </w:rPr>
        <w:t>」</w:t>
      </w:r>
      <w:r>
        <w:rPr>
          <w:rFonts w:hint="eastAsia"/>
          <w:sz w:val="24"/>
        </w:rPr>
        <w:t>に入会しておりました</w:t>
      </w:r>
    </w:p>
    <w:p>
      <w:pPr>
        <w:pStyle w:val="0"/>
        <w:ind w:firstLine="1782" w:firstLineChars="893"/>
        <w:rPr>
          <w:rFonts w:hint="default"/>
          <w:sz w:val="20"/>
        </w:rPr>
      </w:pPr>
      <w:r>
        <w:rPr>
          <w:rFonts w:hint="eastAsia"/>
          <w:sz w:val="20"/>
        </w:rPr>
        <w:t>児童名（フリガナ）</w:t>
      </w:r>
    </w:p>
    <w:p>
      <w:pPr>
        <w:pStyle w:val="0"/>
        <w:ind w:firstLine="1660" w:firstLineChars="693"/>
        <w:rPr>
          <w:rFonts w:hint="default"/>
          <w:sz w:val="24"/>
        </w:rPr>
      </w:pPr>
    </w:p>
    <w:p>
      <w:pPr>
        <w:pStyle w:val="0"/>
        <w:ind w:firstLine="1875" w:firstLineChars="783"/>
        <w:rPr>
          <w:rFonts w:hint="default"/>
          <w:sz w:val="24"/>
        </w:rPr>
      </w:pPr>
      <w:r>
        <w:rPr>
          <w:rFonts w:hint="eastAsia"/>
          <w:sz w:val="24"/>
          <w:u w:val="dottedHeavy" w:color="auto"/>
        </w:rPr>
        <w:t>　　　　　　　　　　　　　　　</w:t>
      </w:r>
      <w:r>
        <w:rPr>
          <w:rFonts w:hint="eastAsia"/>
          <w:sz w:val="24"/>
          <w:u w:val="dottedHeavy" w:color="auto"/>
        </w:rPr>
        <w:t xml:space="preserve"> </w:t>
      </w:r>
      <w:r>
        <w:rPr>
          <w:rFonts w:hint="eastAsia"/>
          <w:sz w:val="24"/>
        </w:rPr>
        <w:t xml:space="preserve"> </w:t>
      </w:r>
      <w:r>
        <w:rPr>
          <w:rFonts w:hint="eastAsia"/>
          <w:sz w:val="24"/>
        </w:rPr>
        <w:t>は、下記の理由により</w:t>
      </w:r>
    </w:p>
    <w:p>
      <w:pPr>
        <w:pStyle w:val="0"/>
        <w:ind w:firstLine="1875" w:firstLineChars="783"/>
        <w:rPr>
          <w:rFonts w:hint="default"/>
          <w:sz w:val="24"/>
        </w:rPr>
      </w:pPr>
    </w:p>
    <w:p>
      <w:pPr>
        <w:pStyle w:val="0"/>
        <w:ind w:firstLine="1756" w:firstLineChars="733"/>
        <w:rPr>
          <w:rFonts w:hint="default"/>
          <w:sz w:val="24"/>
        </w:rPr>
      </w:pPr>
      <w:r>
        <w:rPr>
          <w:rFonts w:hint="eastAsia"/>
          <w:sz w:val="24"/>
        </w:rPr>
        <w:t>（</w:t>
      </w:r>
      <w:r>
        <w:rPr>
          <w:rFonts w:hint="eastAsia" w:ascii="ＭＳ 明朝" w:hAnsi="ＭＳ 明朝"/>
          <w:sz w:val="24"/>
          <w:u w:val="dottedHeavy" w:color="auto"/>
        </w:rPr>
        <w:t>　　　　　　</w:t>
      </w:r>
      <w:r>
        <w:rPr>
          <w:rFonts w:hint="eastAsia"/>
          <w:sz w:val="24"/>
        </w:rPr>
        <w:t>小学校</w:t>
      </w:r>
      <w:r>
        <w:rPr>
          <w:rFonts w:hint="eastAsia" w:ascii="ＭＳ 明朝" w:hAnsi="ＭＳ 明朝"/>
          <w:sz w:val="24"/>
          <w:u w:val="dottedHeavy" w:color="auto"/>
        </w:rPr>
        <w:t>　　　　</w:t>
      </w:r>
      <w:r>
        <w:rPr>
          <w:rFonts w:hint="eastAsia"/>
          <w:sz w:val="24"/>
        </w:rPr>
        <w:t>年生）</w:t>
      </w:r>
    </w:p>
    <w:p>
      <w:pPr>
        <w:pStyle w:val="0"/>
        <w:rPr>
          <w:rFonts w:hint="default"/>
          <w:sz w:val="24"/>
        </w:rPr>
      </w:pPr>
    </w:p>
    <w:p>
      <w:pPr>
        <w:pStyle w:val="0"/>
        <w:ind w:firstLine="1895" w:firstLineChars="791"/>
        <w:rPr>
          <w:rFonts w:hint="default"/>
          <w:sz w:val="24"/>
        </w:rPr>
      </w:pPr>
      <w:r>
        <w:rPr>
          <w:rFonts w:hint="eastAsia"/>
          <w:sz w:val="24"/>
        </w:rPr>
        <w:t>令和</w:t>
      </w:r>
      <w:r>
        <w:rPr>
          <w:rFonts w:hint="eastAsia"/>
          <w:sz w:val="24"/>
          <w:u w:val="dottedHeavy" w:color="auto"/>
        </w:rPr>
        <w:t>　　　</w:t>
      </w:r>
      <w:r>
        <w:rPr>
          <w:rFonts w:hint="eastAsia"/>
          <w:sz w:val="24"/>
        </w:rPr>
        <w:t>年</w:t>
      </w:r>
      <w:bookmarkStart w:id="1" w:name="_Hlk82587423"/>
      <w:r>
        <w:rPr>
          <w:rFonts w:hint="eastAsia"/>
          <w:sz w:val="24"/>
          <w:u w:val="dottedHeavy" w:color="auto"/>
        </w:rPr>
        <w:t>　　　</w:t>
      </w:r>
      <w:bookmarkEnd w:id="1"/>
      <w:r>
        <w:rPr>
          <w:rFonts w:hint="eastAsia"/>
          <w:sz w:val="24"/>
        </w:rPr>
        <w:t>月</w:t>
      </w:r>
      <w:r>
        <w:rPr>
          <w:rFonts w:hint="eastAsia"/>
          <w:sz w:val="32"/>
          <w:u w:val="double" w:color="auto"/>
        </w:rPr>
        <w:t>末日</w:t>
      </w:r>
      <w:r>
        <w:rPr>
          <w:rFonts w:hint="eastAsia"/>
          <w:sz w:val="24"/>
        </w:rPr>
        <w:t>をもって退会いたします。</w:t>
      </w:r>
    </w:p>
    <w:p>
      <w:pPr>
        <w:pStyle w:val="0"/>
        <w:jc w:val="left"/>
        <w:rPr>
          <w:rFonts w:hint="default"/>
          <w:sz w:val="24"/>
        </w:rPr>
      </w:pPr>
    </w:p>
    <w:p>
      <w:pPr>
        <w:pStyle w:val="0"/>
        <w:jc w:val="distribute"/>
        <w:rPr>
          <w:rFonts w:hint="default"/>
          <w:sz w:val="24"/>
        </w:rPr>
      </w:pPr>
      <w:r>
        <w:rPr>
          <w:rFonts w:hint="eastAsia"/>
          <w:sz w:val="24"/>
        </w:rPr>
        <w:t>退会理由該当する理由に☑を入れてください。その他についてはご記入ください。</w:t>
      </w:r>
    </w:p>
    <w:p>
      <w:pPr>
        <w:pStyle w:val="0"/>
        <w:jc w:val="left"/>
        <w:rPr>
          <w:rFonts w:hint="default"/>
          <w:sz w:val="24"/>
        </w:rPr>
      </w:pPr>
    </w:p>
    <w:p>
      <w:pPr>
        <w:pStyle w:val="0"/>
        <w:ind w:firstLine="240" w:firstLineChars="100"/>
        <w:jc w:val="left"/>
        <w:rPr>
          <w:rFonts w:hint="default"/>
          <w:sz w:val="24"/>
        </w:rPr>
      </w:pPr>
      <w:r>
        <w:rPr>
          <w:rFonts w:hint="eastAsia"/>
          <w:sz w:val="24"/>
        </w:rPr>
        <w:t>□　家庭で養育できるため</w:t>
      </w:r>
    </w:p>
    <w:p>
      <w:pPr>
        <w:pStyle w:val="0"/>
        <w:ind w:firstLine="240" w:firstLineChars="100"/>
        <w:jc w:val="left"/>
        <w:rPr>
          <w:rFonts w:hint="default"/>
          <w:sz w:val="24"/>
          <w:u w:val="double" w:color="auto"/>
        </w:rPr>
      </w:pPr>
      <w:r>
        <w:rPr>
          <w:rFonts w:hint="eastAsia"/>
          <w:sz w:val="24"/>
        </w:rPr>
        <w:t>□　部活動等を利用するため</w:t>
      </w:r>
    </w:p>
    <w:p>
      <w:pPr>
        <w:pStyle w:val="0"/>
        <w:ind w:firstLine="240" w:firstLineChars="100"/>
        <w:jc w:val="left"/>
        <w:rPr>
          <w:rFonts w:hint="default"/>
          <w:sz w:val="24"/>
        </w:rPr>
      </w:pPr>
      <w:r>
        <w:rPr>
          <w:rFonts w:hint="eastAsia"/>
          <w:sz w:val="24"/>
        </w:rPr>
        <w:t>□　転居のため</w:t>
      </w:r>
    </w:p>
    <w:p>
      <w:pPr>
        <w:pStyle w:val="0"/>
        <w:ind w:firstLine="240" w:firstLineChars="100"/>
        <w:jc w:val="left"/>
        <w:rPr>
          <w:rFonts w:hint="default"/>
          <w:sz w:val="24"/>
        </w:rPr>
      </w:pPr>
      <w:r>
        <w:rPr>
          <w:rFonts w:hint="eastAsia"/>
          <w:sz w:val="24"/>
        </w:rPr>
        <w:t>□　その他</w:t>
      </w:r>
    </w:p>
    <w:p>
      <w:pPr>
        <w:pStyle w:val="0"/>
        <w:jc w:val="left"/>
        <w:rPr>
          <w:rFonts w:hint="default"/>
          <w:sz w:val="24"/>
        </w:rPr>
      </w:pP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334010</wp:posOffset>
                </wp:positionH>
                <wp:positionV relativeFrom="paragraph">
                  <wp:posOffset>36830</wp:posOffset>
                </wp:positionV>
                <wp:extent cx="5723890" cy="659130"/>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5723890" cy="659130"/>
                        </a:xfrm>
                        <a:prstGeom prst="bracketPair">
                          <a:avLst>
                            <a:gd name="adj" fmla="val 18403"/>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position-vertical-relative:text;z-index:2;mso-wrap-distance-left:9pt;width:450.7pt;height:51.9pt;mso-position-horizontal-relative:text;position:absolute;margin-left:26.3pt;margin-top:2.9pt;mso-wrap-distance-bottom:0pt;mso-wrap-distance-right:9pt;mso-wrap-distance-top:0pt;" o:spid="_x0000_s1026" o:allowincell="t" o:allowoverlap="t" filled="f" stroked="t" strokecolor="#000000" strokeweight="0.75pt" o:spt="185" type="#_x0000_t185" adj="3975">
                <v:fill/>
                <v:stroke filltype="solid"/>
                <v:textbox style="layout-flow:horizontal;"/>
                <v:imagedata o:title=""/>
                <w10:wrap type="none" anchorx="text" anchory="text"/>
              </v:shape>
            </w:pict>
          </mc:Fallback>
        </mc:AlternateConten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今後の事業運営の参考にさせていただくため、放課後健全育成事業を利用して感じたことやご意見がございましたらご記入ください。</w:t>
      </w:r>
    </w:p>
    <w:p>
      <w:pPr>
        <w:pStyle w:val="0"/>
        <w:rPr>
          <w:rFonts w:hint="default"/>
          <w:sz w:val="24"/>
        </w:rPr>
      </w:pPr>
      <w:r>
        <w:rPr>
          <w:rFonts w:hint="eastAsia"/>
          <w:sz w:val="24"/>
        </w:rPr>
        <mc:AlternateContent>
          <mc:Choice Requires="wps">
            <w:drawing>
              <wp:anchor distT="0" distB="0" distL="114300" distR="114300" simplePos="0" relativeHeight="3" behindDoc="0" locked="0" layoutInCell="1" hidden="0" allowOverlap="1">
                <wp:simplePos x="0" y="0"/>
                <wp:positionH relativeFrom="column">
                  <wp:posOffset>334010</wp:posOffset>
                </wp:positionH>
                <wp:positionV relativeFrom="paragraph">
                  <wp:posOffset>47625</wp:posOffset>
                </wp:positionV>
                <wp:extent cx="5723890" cy="779780"/>
                <wp:effectExtent l="635" t="635" r="29845" b="10795"/>
                <wp:wrapNone/>
                <wp:docPr id="1027" name="AutoShape 3"/>
                <a:graphic xmlns:a="http://schemas.openxmlformats.org/drawingml/2006/main">
                  <a:graphicData uri="http://schemas.microsoft.com/office/word/2010/wordprocessingShape">
                    <wps:wsp>
                      <wps:cNvPr id="1027" name="AutoShape 3"/>
                      <wps:cNvSpPr>
                        <a:spLocks noChangeArrowheads="1"/>
                      </wps:cNvSpPr>
                      <wps:spPr>
                        <a:xfrm>
                          <a:off x="0" y="0"/>
                          <a:ext cx="5723890" cy="779780"/>
                        </a:xfrm>
                        <a:prstGeom prst="bracketPair">
                          <a:avLst>
                            <a:gd name="adj" fmla="val 18403"/>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style="mso-position-vertical-relative:text;z-index:3;mso-wrap-distance-left:9pt;width:450.7pt;height:61.4pt;mso-position-horizontal-relative:text;position:absolute;margin-left:26.3pt;margin-top:3.75pt;mso-wrap-distance-bottom:0pt;mso-wrap-distance-right:9pt;mso-wrap-distance-top:0pt;" o:spid="_x0000_s1027" o:allowincell="t" o:allowoverlap="t" filled="f" stroked="t" strokecolor="#000000" strokeweight="0.75pt" o:spt="185" type="#_x0000_t185" adj="3975">
                <v:fill/>
                <v:stroke filltype="solid"/>
                <v:textbox style="layout-flow:horizontal;"/>
                <v:imagedata o:title=""/>
                <w10:wrap type="none" anchorx="text" anchory="text"/>
              </v:shape>
            </w:pict>
          </mc:Fallback>
        </mc:AlternateContent>
      </w:r>
    </w:p>
    <w:p>
      <w:pPr>
        <w:pStyle w:val="0"/>
        <w:rPr>
          <w:rFonts w:hint="default"/>
          <w:sz w:val="24"/>
        </w:rPr>
      </w:pPr>
    </w:p>
    <w:p>
      <w:pPr>
        <w:pStyle w:val="0"/>
        <w:rPr>
          <w:rFonts w:hint="default"/>
          <w:sz w:val="24"/>
        </w:rPr>
      </w:pPr>
    </w:p>
    <w:sectPr>
      <w:pgSz w:w="11906" w:h="16838"/>
      <w:pgMar w:top="1134" w:right="1298" w:bottom="1134" w:left="1157" w:header="851" w:footer="992" w:gutter="0"/>
      <w:cols w:space="720"/>
      <w:textDirection w:val="lrTb"/>
      <w:docGrid w:type="linesAndChars" w:linePitch="331" w:charSpace="-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pitch w:val="fixed"/>
    <w:sig w:usb0="00000000" w:usb1="00000000" w:usb2="00000000" w:usb3="00000000" w:csb0="9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kern w:val="2"/>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0</Words>
  <Characters>270</Characters>
  <Application>JUST Note</Application>
  <Lines>39</Lines>
  <Paragraphs>22</Paragraphs>
  <CharactersWithSpaces>378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creator/>
  <cp:lastModifiedBy/>
  <cp:lastPrinted>2023-09-29T02:26:00Z</cp:lastPrinted>
  <dcterms:created xsi:type="dcterms:W3CDTF">2019-08-28T01:31:00Z</dcterms:created>
  <dcterms:modified xsi:type="dcterms:W3CDTF">2023-10-06T02:50:24Z</dcterms:modified>
  <cp:revision>21</cp:revision>
</cp:coreProperties>
</file>