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E9C02A" w14:textId="77777777" w:rsidR="005F3E7B" w:rsidRPr="00C60C20" w:rsidRDefault="005F3E7B" w:rsidP="005F3E7B">
      <w:pPr>
        <w:tabs>
          <w:tab w:val="left" w:pos="7513"/>
        </w:tabs>
        <w:wordWrap w:val="0"/>
        <w:autoSpaceDE w:val="0"/>
        <w:autoSpaceDN w:val="0"/>
        <w:rPr>
          <w:rFonts w:hAnsi="Century"/>
          <w:color w:val="auto"/>
          <w:kern w:val="2"/>
        </w:rPr>
      </w:pPr>
      <w:bookmarkStart w:id="0" w:name="_GoBack"/>
      <w:bookmarkEnd w:id="0"/>
      <w:r w:rsidRPr="00C60C20">
        <w:rPr>
          <w:rFonts w:hAnsi="Century" w:hint="eastAsia"/>
          <w:color w:val="auto"/>
          <w:kern w:val="2"/>
        </w:rPr>
        <w:t>弘前</w:t>
      </w:r>
      <w:r w:rsidRPr="00C60C20">
        <w:rPr>
          <w:rFonts w:hAnsi="Century" w:hint="eastAsia"/>
          <w:color w:val="auto"/>
          <w:kern w:val="2"/>
          <w:lang w:eastAsia="zh-CN"/>
        </w:rPr>
        <w:t>市長</w:t>
      </w:r>
      <w:r w:rsidRPr="00C60C20">
        <w:rPr>
          <w:rFonts w:hAnsi="Century" w:hint="eastAsia"/>
          <w:color w:val="auto"/>
          <w:kern w:val="2"/>
        </w:rPr>
        <w:t xml:space="preserve">　様</w:t>
      </w:r>
      <w:r w:rsidRPr="00C60C20">
        <w:rPr>
          <w:rFonts w:hAnsi="Century"/>
          <w:color w:val="auto"/>
          <w:kern w:val="2"/>
        </w:rPr>
        <w:tab/>
      </w:r>
    </w:p>
    <w:p w14:paraId="7F7DCF70" w14:textId="77777777" w:rsidR="005F3E7B" w:rsidRPr="00C60C20" w:rsidRDefault="005F3E7B" w:rsidP="005F3E7B">
      <w:pPr>
        <w:wordWrap w:val="0"/>
        <w:autoSpaceDE w:val="0"/>
        <w:autoSpaceDN w:val="0"/>
        <w:jc w:val="center"/>
        <w:textAlignment w:val="auto"/>
        <w:rPr>
          <w:rFonts w:hAnsi="Century"/>
          <w:color w:val="auto"/>
          <w:kern w:val="2"/>
        </w:rPr>
      </w:pPr>
      <w:r w:rsidRPr="00C60C20">
        <w:rPr>
          <w:rFonts w:hAnsi="Century" w:hint="eastAsia"/>
          <w:color w:val="auto"/>
          <w:spacing w:val="212"/>
          <w:kern w:val="2"/>
        </w:rPr>
        <w:t>誓約</w:t>
      </w:r>
      <w:r w:rsidRPr="00C60C20">
        <w:rPr>
          <w:rFonts w:hAnsi="Century" w:hint="eastAsia"/>
          <w:color w:val="auto"/>
          <w:kern w:val="2"/>
        </w:rPr>
        <w:t>書</w:t>
      </w:r>
    </w:p>
    <w:p w14:paraId="188C0722" w14:textId="77777777" w:rsidR="005F3E7B" w:rsidRPr="00C60C20" w:rsidRDefault="005F3E7B" w:rsidP="005F3E7B">
      <w:pPr>
        <w:wordWrap w:val="0"/>
        <w:autoSpaceDE w:val="0"/>
        <w:autoSpaceDN w:val="0"/>
        <w:textAlignment w:val="auto"/>
        <w:rPr>
          <w:rFonts w:hAnsi="Century"/>
          <w:color w:val="auto"/>
          <w:kern w:val="2"/>
        </w:rPr>
      </w:pPr>
    </w:p>
    <w:p w14:paraId="4EFA6F1A" w14:textId="77777777" w:rsidR="005F3E7B" w:rsidRDefault="005F3E7B" w:rsidP="005F3E7B">
      <w:pPr>
        <w:wordWrap w:val="0"/>
        <w:autoSpaceDE w:val="0"/>
        <w:autoSpaceDN w:val="0"/>
        <w:ind w:firstLineChars="100" w:firstLine="212"/>
        <w:textAlignment w:val="auto"/>
        <w:rPr>
          <w:rFonts w:hAnsi="Century"/>
          <w:color w:val="auto"/>
          <w:kern w:val="2"/>
        </w:rPr>
      </w:pPr>
      <w:r w:rsidRPr="00C60C20">
        <w:rPr>
          <w:rFonts w:hAnsi="Century" w:hint="eastAsia"/>
          <w:color w:val="auto"/>
          <w:kern w:val="2"/>
        </w:rPr>
        <w:t>私はこの度、弘前市空き店舗</w:t>
      </w:r>
      <w:r>
        <w:rPr>
          <w:rFonts w:hAnsi="Century" w:hint="eastAsia"/>
          <w:color w:val="auto"/>
          <w:kern w:val="2"/>
        </w:rPr>
        <w:t>対策</w:t>
      </w:r>
      <w:r w:rsidRPr="00C60C20">
        <w:rPr>
          <w:rFonts w:hAnsi="Century" w:hint="eastAsia"/>
          <w:color w:val="auto"/>
          <w:kern w:val="2"/>
        </w:rPr>
        <w:t>事業費補助金交付申請を行うに当たり、</w:t>
      </w:r>
      <w:r>
        <w:rPr>
          <w:rFonts w:hAnsi="Century" w:hint="eastAsia"/>
          <w:color w:val="auto"/>
          <w:kern w:val="2"/>
        </w:rPr>
        <w:t>弘前市空き店舗対策</w:t>
      </w:r>
      <w:r>
        <w:rPr>
          <w:rFonts w:hAnsi="Century"/>
          <w:color w:val="auto"/>
          <w:kern w:val="2"/>
        </w:rPr>
        <w:t>事業費補助金交付</w:t>
      </w:r>
      <w:r>
        <w:rPr>
          <w:rFonts w:hAnsi="Century" w:hint="eastAsia"/>
          <w:color w:val="auto"/>
          <w:kern w:val="2"/>
        </w:rPr>
        <w:t>要綱</w:t>
      </w:r>
      <w:r>
        <w:rPr>
          <w:rFonts w:hAnsi="Century"/>
          <w:color w:val="auto"/>
          <w:kern w:val="2"/>
        </w:rPr>
        <w:t>第３</w:t>
      </w:r>
      <w:r>
        <w:rPr>
          <w:rFonts w:hAnsi="Century" w:hint="eastAsia"/>
          <w:color w:val="auto"/>
          <w:kern w:val="2"/>
        </w:rPr>
        <w:t>条</w:t>
      </w:r>
      <w:r>
        <w:rPr>
          <w:rFonts w:hAnsi="Century"/>
          <w:color w:val="auto"/>
          <w:kern w:val="2"/>
        </w:rPr>
        <w:t>第</w:t>
      </w:r>
      <w:r>
        <w:rPr>
          <w:rFonts w:hAnsi="Century" w:hint="eastAsia"/>
          <w:color w:val="auto"/>
          <w:kern w:val="2"/>
        </w:rPr>
        <w:t>１</w:t>
      </w:r>
      <w:r>
        <w:rPr>
          <w:rFonts w:hAnsi="Century"/>
          <w:color w:val="auto"/>
          <w:kern w:val="2"/>
        </w:rPr>
        <w:t>項</w:t>
      </w:r>
      <w:r>
        <w:rPr>
          <w:rFonts w:hAnsi="Century" w:hint="eastAsia"/>
          <w:color w:val="auto"/>
          <w:kern w:val="2"/>
        </w:rPr>
        <w:t>の</w:t>
      </w:r>
      <w:r>
        <w:rPr>
          <w:rFonts w:hAnsi="Century"/>
          <w:color w:val="auto"/>
          <w:kern w:val="2"/>
        </w:rPr>
        <w:t>各号に掲げる者に該当しないことを誓約します。</w:t>
      </w:r>
    </w:p>
    <w:p w14:paraId="78852AC8" w14:textId="77777777" w:rsidR="005F3E7B" w:rsidRPr="00C60C20" w:rsidRDefault="005F3E7B" w:rsidP="005F3E7B">
      <w:pPr>
        <w:wordWrap w:val="0"/>
        <w:autoSpaceDE w:val="0"/>
        <w:autoSpaceDN w:val="0"/>
        <w:ind w:firstLineChars="100" w:firstLine="212"/>
        <w:textAlignment w:val="auto"/>
        <w:rPr>
          <w:rFonts w:hAnsi="Century"/>
          <w:color w:val="auto"/>
          <w:kern w:val="2"/>
        </w:rPr>
      </w:pPr>
      <w:r>
        <w:rPr>
          <w:rFonts w:hAnsi="Century" w:hint="eastAsia"/>
          <w:color w:val="auto"/>
          <w:kern w:val="2"/>
        </w:rPr>
        <w:t>また、</w:t>
      </w:r>
      <w:r w:rsidRPr="00C60C20">
        <w:rPr>
          <w:rFonts w:hAnsi="Century" w:hint="eastAsia"/>
          <w:color w:val="auto"/>
          <w:kern w:val="2"/>
        </w:rPr>
        <w:t>弘前市空き店舗</w:t>
      </w:r>
      <w:r>
        <w:rPr>
          <w:rFonts w:hAnsi="Century" w:hint="eastAsia"/>
          <w:color w:val="auto"/>
          <w:kern w:val="2"/>
        </w:rPr>
        <w:t>対策</w:t>
      </w:r>
      <w:r w:rsidRPr="00C60C20">
        <w:rPr>
          <w:rFonts w:hAnsi="Century" w:hint="eastAsia"/>
          <w:color w:val="auto"/>
          <w:kern w:val="2"/>
        </w:rPr>
        <w:t>事業費補助金交付要綱第</w:t>
      </w:r>
      <w:r>
        <w:rPr>
          <w:rFonts w:hAnsi="Century" w:hint="eastAsia"/>
          <w:color w:val="auto"/>
          <w:kern w:val="2"/>
        </w:rPr>
        <w:t>１５</w:t>
      </w:r>
      <w:r w:rsidRPr="00C60C20">
        <w:rPr>
          <w:rFonts w:hAnsi="Century" w:hint="eastAsia"/>
          <w:color w:val="auto"/>
          <w:kern w:val="2"/>
        </w:rPr>
        <w:t>条に該当した場合</w:t>
      </w:r>
      <w:r>
        <w:rPr>
          <w:rFonts w:hAnsi="Century" w:hint="eastAsia"/>
          <w:color w:val="auto"/>
          <w:kern w:val="2"/>
        </w:rPr>
        <w:t>、</w:t>
      </w:r>
      <w:r w:rsidRPr="00C60C20">
        <w:rPr>
          <w:rFonts w:hAnsi="Century" w:hint="eastAsia"/>
          <w:color w:val="auto"/>
          <w:kern w:val="2"/>
        </w:rPr>
        <w:t>補助金の返還及び弘前市補助金等交付規則第１７条に定める加算金</w:t>
      </w:r>
      <w:r>
        <w:rPr>
          <w:rFonts w:hAnsi="Century" w:hint="eastAsia"/>
          <w:color w:val="auto"/>
          <w:kern w:val="2"/>
        </w:rPr>
        <w:t>を</w:t>
      </w:r>
      <w:r w:rsidRPr="00C60C20">
        <w:rPr>
          <w:rFonts w:hAnsi="Century" w:hint="eastAsia"/>
          <w:color w:val="auto"/>
          <w:kern w:val="2"/>
        </w:rPr>
        <w:t>納付</w:t>
      </w:r>
      <w:r>
        <w:rPr>
          <w:rFonts w:hAnsi="Century" w:hint="eastAsia"/>
          <w:color w:val="auto"/>
          <w:kern w:val="2"/>
        </w:rPr>
        <w:t>すること</w:t>
      </w:r>
      <w:r w:rsidRPr="00C60C20">
        <w:rPr>
          <w:rFonts w:hAnsi="Century" w:hint="eastAsia"/>
          <w:color w:val="auto"/>
          <w:kern w:val="2"/>
        </w:rPr>
        <w:t>を</w:t>
      </w:r>
      <w:r>
        <w:rPr>
          <w:rFonts w:hAnsi="Century" w:hint="eastAsia"/>
          <w:color w:val="auto"/>
          <w:kern w:val="2"/>
        </w:rPr>
        <w:t>誓約します。</w:t>
      </w:r>
      <w:r w:rsidRPr="00C60C20">
        <w:rPr>
          <w:rFonts w:hAnsi="Century" w:hint="eastAsia"/>
          <w:color w:val="auto"/>
          <w:kern w:val="2"/>
        </w:rPr>
        <w:t>万が一、期限までに補助金の返還及び加算金の納付ができなかった場合は、保証人と連帯して納付</w:t>
      </w:r>
      <w:r>
        <w:rPr>
          <w:rFonts w:hAnsi="Century" w:hint="eastAsia"/>
          <w:color w:val="auto"/>
          <w:kern w:val="2"/>
        </w:rPr>
        <w:t>する</w:t>
      </w:r>
      <w:r w:rsidRPr="00C60C20">
        <w:rPr>
          <w:rFonts w:hAnsi="Century" w:hint="eastAsia"/>
          <w:color w:val="auto"/>
          <w:kern w:val="2"/>
        </w:rPr>
        <w:t>とともに、補助金及び加算金の納付後、弘前市補助金等交付規則第１８条に定める延滞金についても保証人と連帯して納付します。</w:t>
      </w:r>
    </w:p>
    <w:p w14:paraId="27C741E7" w14:textId="77777777" w:rsidR="005F3E7B" w:rsidRDefault="005F3E7B" w:rsidP="005F3E7B">
      <w:pPr>
        <w:wordWrap w:val="0"/>
        <w:autoSpaceDE w:val="0"/>
        <w:autoSpaceDN w:val="0"/>
        <w:textAlignment w:val="auto"/>
        <w:rPr>
          <w:rFonts w:hAnsi="Century"/>
          <w:color w:val="auto"/>
          <w:kern w:val="2"/>
        </w:rPr>
      </w:pPr>
    </w:p>
    <w:p w14:paraId="22380F84" w14:textId="77777777" w:rsidR="005F3E7B" w:rsidRPr="00C60C20" w:rsidRDefault="005F3E7B" w:rsidP="005F3E7B">
      <w:pPr>
        <w:wordWrap w:val="0"/>
        <w:autoSpaceDE w:val="0"/>
        <w:autoSpaceDN w:val="0"/>
        <w:ind w:leftChars="200" w:left="1060" w:hangingChars="300" w:hanging="636"/>
        <w:textAlignment w:val="auto"/>
        <w:rPr>
          <w:rFonts w:hAnsi="Century"/>
          <w:color w:val="auto"/>
          <w:kern w:val="2"/>
        </w:rPr>
      </w:pPr>
      <w:r>
        <w:rPr>
          <w:rFonts w:hAnsi="Century" w:hint="eastAsia"/>
          <w:color w:val="auto"/>
          <w:kern w:val="2"/>
        </w:rPr>
        <w:t>令和</w:t>
      </w:r>
      <w:r w:rsidRPr="00C60C20">
        <w:rPr>
          <w:rFonts w:hAnsi="Century" w:hint="eastAsia"/>
          <w:color w:val="auto"/>
          <w:kern w:val="2"/>
        </w:rPr>
        <w:t xml:space="preserve">　　年　　月　　日</w:t>
      </w:r>
      <w:r>
        <w:rPr>
          <w:rFonts w:hAnsi="Century" w:hint="eastAsia"/>
          <w:color w:val="auto"/>
          <w:kern w:val="2"/>
        </w:rPr>
        <w:t xml:space="preserve">　　</w:t>
      </w:r>
      <w:r w:rsidRPr="00C60C20">
        <w:rPr>
          <w:rFonts w:hAnsi="Century" w:hint="eastAsia"/>
          <w:color w:val="auto"/>
          <w:kern w:val="2"/>
        </w:rPr>
        <w:t xml:space="preserve">誓約者　　</w:t>
      </w:r>
      <w:r>
        <w:rPr>
          <w:rFonts w:hAnsi="Century" w:hint="eastAsia"/>
          <w:color w:val="auto"/>
          <w:kern w:val="2"/>
        </w:rPr>
        <w:t xml:space="preserve">　 </w:t>
      </w:r>
      <w:r w:rsidRPr="00C60C20">
        <w:rPr>
          <w:rFonts w:hAnsi="Century" w:hint="eastAsia"/>
          <w:color w:val="auto"/>
          <w:kern w:val="2"/>
        </w:rPr>
        <w:t>住</w:t>
      </w:r>
      <w:r>
        <w:rPr>
          <w:rFonts w:hAnsi="Century" w:hint="eastAsia"/>
          <w:color w:val="auto"/>
          <w:kern w:val="2"/>
        </w:rPr>
        <w:t xml:space="preserve">　所　　　　　　　　　　　　　　　　　　　　　　　　　　　　　　　 </w:t>
      </w:r>
      <w:r>
        <w:rPr>
          <w:rFonts w:hAnsi="Century"/>
          <w:color w:val="auto"/>
          <w:kern w:val="2"/>
        </w:rPr>
        <w:t xml:space="preserve"> </w:t>
      </w:r>
      <w:r w:rsidRPr="00C60C20">
        <w:rPr>
          <w:rFonts w:hAnsi="Century" w:hint="eastAsia"/>
          <w:color w:val="auto"/>
          <w:kern w:val="2"/>
        </w:rPr>
        <w:t>氏</w:t>
      </w:r>
      <w:r>
        <w:rPr>
          <w:rFonts w:hAnsi="Century" w:hint="eastAsia"/>
          <w:color w:val="auto"/>
          <w:kern w:val="2"/>
        </w:rPr>
        <w:t xml:space="preserve">　</w:t>
      </w:r>
      <w:r w:rsidRPr="00C60C20">
        <w:rPr>
          <w:rFonts w:hAnsi="Century" w:hint="eastAsia"/>
          <w:color w:val="auto"/>
          <w:kern w:val="2"/>
        </w:rPr>
        <w:t>名</w:t>
      </w:r>
    </w:p>
    <w:p w14:paraId="5BB7F133" w14:textId="77777777" w:rsidR="005F3E7B" w:rsidRDefault="005F3E7B" w:rsidP="005F3E7B">
      <w:pPr>
        <w:autoSpaceDE w:val="0"/>
        <w:autoSpaceDN w:val="0"/>
        <w:jc w:val="left"/>
        <w:textAlignment w:val="auto"/>
        <w:rPr>
          <w:rFonts w:hAnsi="Century"/>
          <w:color w:val="auto"/>
          <w:kern w:val="2"/>
        </w:rPr>
      </w:pPr>
    </w:p>
    <w:p w14:paraId="3AAD1ED9" w14:textId="77777777" w:rsidR="005F3E7B" w:rsidRPr="00C60C20" w:rsidRDefault="005F3E7B" w:rsidP="005F3E7B">
      <w:pPr>
        <w:autoSpaceDE w:val="0"/>
        <w:autoSpaceDN w:val="0"/>
        <w:jc w:val="left"/>
        <w:textAlignment w:val="auto"/>
        <w:rPr>
          <w:rFonts w:hAnsi="Century"/>
          <w:color w:val="auto"/>
          <w:kern w:val="2"/>
        </w:rPr>
      </w:pPr>
      <w:r>
        <w:rPr>
          <w:rFonts w:hAnsi="Century" w:hint="eastAsia"/>
          <w:color w:val="auto"/>
          <w:kern w:val="2"/>
        </w:rPr>
        <w:t>（参考）</w:t>
      </w:r>
    </w:p>
    <w:p w14:paraId="1E854533" w14:textId="77777777" w:rsidR="005F3E7B" w:rsidRDefault="005F3E7B" w:rsidP="005F3E7B">
      <w:pPr>
        <w:wordWrap w:val="0"/>
        <w:autoSpaceDE w:val="0"/>
        <w:autoSpaceDN w:val="0"/>
        <w:textAlignment w:val="auto"/>
        <w:rPr>
          <w:rFonts w:hAnsi="Century"/>
          <w:color w:val="auto"/>
          <w:kern w:val="2"/>
        </w:rPr>
      </w:pPr>
      <w:r w:rsidRPr="00C60C20">
        <w:rPr>
          <w:rFonts w:hAnsi="Century" w:hint="eastAsia"/>
          <w:color w:val="auto"/>
          <w:kern w:val="2"/>
        </w:rPr>
        <w:t xml:space="preserve">　弘前市空き店舗</w:t>
      </w:r>
      <w:r>
        <w:rPr>
          <w:rFonts w:hAnsi="Century" w:hint="eastAsia"/>
          <w:color w:val="auto"/>
          <w:kern w:val="2"/>
        </w:rPr>
        <w:t>対策</w:t>
      </w:r>
      <w:r w:rsidRPr="00C60C20">
        <w:rPr>
          <w:rFonts w:hAnsi="Century" w:hint="eastAsia"/>
          <w:color w:val="auto"/>
          <w:kern w:val="2"/>
        </w:rPr>
        <w:t>事業費補助金交付要綱</w:t>
      </w:r>
      <w:r>
        <w:rPr>
          <w:rFonts w:hAnsi="Century"/>
          <w:color w:val="auto"/>
          <w:kern w:val="2"/>
        </w:rPr>
        <w:t>第３</w:t>
      </w:r>
      <w:r>
        <w:rPr>
          <w:rFonts w:hAnsi="Century" w:hint="eastAsia"/>
          <w:color w:val="auto"/>
          <w:kern w:val="2"/>
        </w:rPr>
        <w:t>条</w:t>
      </w:r>
      <w:r>
        <w:rPr>
          <w:rFonts w:hAnsi="Century"/>
          <w:color w:val="auto"/>
          <w:kern w:val="2"/>
        </w:rPr>
        <w:t>第</w:t>
      </w:r>
      <w:r>
        <w:rPr>
          <w:rFonts w:hAnsi="Century" w:hint="eastAsia"/>
          <w:color w:val="auto"/>
          <w:kern w:val="2"/>
        </w:rPr>
        <w:t>１</w:t>
      </w:r>
      <w:r>
        <w:rPr>
          <w:rFonts w:hAnsi="Century"/>
          <w:color w:val="auto"/>
          <w:kern w:val="2"/>
        </w:rPr>
        <w:t>項</w:t>
      </w:r>
      <w:r>
        <w:rPr>
          <w:rFonts w:hAnsi="Century" w:hint="eastAsia"/>
          <w:color w:val="auto"/>
          <w:kern w:val="2"/>
        </w:rPr>
        <w:t>各号及び</w:t>
      </w:r>
      <w:r w:rsidRPr="00C60C20">
        <w:rPr>
          <w:rFonts w:hAnsi="Century" w:hint="eastAsia"/>
          <w:color w:val="auto"/>
          <w:kern w:val="2"/>
        </w:rPr>
        <w:t>第</w:t>
      </w:r>
      <w:r>
        <w:rPr>
          <w:rFonts w:hAnsi="Century" w:hint="eastAsia"/>
          <w:color w:val="auto"/>
          <w:kern w:val="2"/>
        </w:rPr>
        <w:t>１５</w:t>
      </w:r>
      <w:r w:rsidRPr="00C60C20">
        <w:rPr>
          <w:rFonts w:hAnsi="Century" w:hint="eastAsia"/>
          <w:color w:val="auto"/>
          <w:kern w:val="2"/>
        </w:rPr>
        <w:t>条全文</w:t>
      </w:r>
    </w:p>
    <w:p w14:paraId="79BC6B3F" w14:textId="77777777" w:rsidR="005F3E7B" w:rsidRDefault="005F3E7B" w:rsidP="005F3E7B">
      <w:pPr>
        <w:spacing w:line="268" w:lineRule="exact"/>
        <w:ind w:left="1060" w:hangingChars="500" w:hanging="1060"/>
        <w:rPr>
          <w:rFonts w:cs="ＭＳ 明朝"/>
          <w:color w:val="auto"/>
        </w:rPr>
      </w:pPr>
      <w:r w:rsidRPr="00C60C20">
        <w:rPr>
          <w:rFonts w:cs="ＭＳ 明朝" w:hint="eastAsia"/>
          <w:color w:val="auto"/>
        </w:rPr>
        <w:t xml:space="preserve">　（</w:t>
      </w:r>
      <w:r>
        <w:rPr>
          <w:rFonts w:cs="ＭＳ 明朝" w:hint="eastAsia"/>
          <w:color w:val="auto"/>
        </w:rPr>
        <w:t>補助</w:t>
      </w:r>
      <w:r w:rsidRPr="00C60C20">
        <w:rPr>
          <w:rFonts w:cs="ＭＳ 明朝" w:hint="eastAsia"/>
          <w:color w:val="auto"/>
        </w:rPr>
        <w:t>事業者）</w:t>
      </w:r>
    </w:p>
    <w:p w14:paraId="4C6B5928" w14:textId="77777777" w:rsidR="005F3E7B" w:rsidRPr="00C60C20" w:rsidRDefault="005F3E7B" w:rsidP="005F3E7B">
      <w:pPr>
        <w:spacing w:line="268" w:lineRule="exact"/>
        <w:ind w:left="1060" w:hangingChars="500" w:hanging="1060"/>
        <w:rPr>
          <w:color w:val="auto"/>
          <w:spacing w:val="2"/>
        </w:rPr>
      </w:pPr>
      <w:r>
        <w:rPr>
          <w:rFonts w:cs="ＭＳ 明朝" w:hint="eastAsia"/>
          <w:color w:val="auto"/>
        </w:rPr>
        <w:t>第３条第１項</w:t>
      </w:r>
    </w:p>
    <w:p w14:paraId="4D482461" w14:textId="77777777" w:rsidR="005F3E7B" w:rsidRDefault="005F3E7B" w:rsidP="005F3E7B">
      <w:pPr>
        <w:adjustRightInd/>
        <w:spacing w:line="268" w:lineRule="exact"/>
        <w:ind w:leftChars="100" w:left="848" w:hangingChars="300" w:hanging="636"/>
        <w:rPr>
          <w:color w:val="auto"/>
        </w:rPr>
      </w:pPr>
      <w:r>
        <w:rPr>
          <w:rFonts w:hint="eastAsia"/>
          <w:color w:val="auto"/>
        </w:rPr>
        <w:t>(</w:t>
      </w:r>
      <w:r>
        <w:rPr>
          <w:color w:val="auto"/>
        </w:rPr>
        <w:t xml:space="preserve">1) </w:t>
      </w:r>
      <w:r>
        <w:rPr>
          <w:rFonts w:hint="eastAsia"/>
          <w:color w:val="auto"/>
        </w:rPr>
        <w:t>令和５年度及び令和６年度において納付すべき市税等を滞納している者</w:t>
      </w:r>
    </w:p>
    <w:p w14:paraId="63A876B3" w14:textId="77777777" w:rsidR="005F3E7B" w:rsidRDefault="005F3E7B" w:rsidP="005F3E7B">
      <w:pPr>
        <w:adjustRightInd/>
        <w:spacing w:line="268" w:lineRule="exact"/>
        <w:ind w:leftChars="100" w:left="424" w:hangingChars="100" w:hanging="212"/>
        <w:rPr>
          <w:color w:val="auto"/>
        </w:rPr>
      </w:pPr>
      <w:r>
        <w:rPr>
          <w:rFonts w:hint="eastAsia"/>
          <w:color w:val="auto"/>
        </w:rPr>
        <w:t>(2)</w:t>
      </w:r>
      <w:r>
        <w:rPr>
          <w:color w:val="auto"/>
        </w:rPr>
        <w:t xml:space="preserve"> </w:t>
      </w:r>
      <w:r w:rsidRPr="00EF3353">
        <w:rPr>
          <w:rFonts w:hint="eastAsia"/>
          <w:color w:val="auto"/>
        </w:rPr>
        <w:t>暴力団（弘前市暴力団排除条例（平成２４年弘前市条例第４号。以下「条例」という。）第２条に規定する暴力団をいう。）</w:t>
      </w:r>
    </w:p>
    <w:p w14:paraId="50DEAC95" w14:textId="77777777" w:rsidR="005F3E7B" w:rsidRDefault="005F3E7B" w:rsidP="005F3E7B">
      <w:pPr>
        <w:adjustRightInd/>
        <w:spacing w:line="268" w:lineRule="exact"/>
        <w:ind w:leftChars="100" w:left="636" w:hangingChars="200" w:hanging="424"/>
        <w:rPr>
          <w:color w:val="auto"/>
        </w:rPr>
      </w:pPr>
      <w:r>
        <w:rPr>
          <w:rFonts w:hint="eastAsia"/>
          <w:color w:val="auto"/>
        </w:rPr>
        <w:t>(3</w:t>
      </w:r>
      <w:r>
        <w:rPr>
          <w:color w:val="auto"/>
        </w:rPr>
        <w:t xml:space="preserve">) </w:t>
      </w:r>
      <w:r w:rsidRPr="00EF3353">
        <w:rPr>
          <w:rFonts w:hint="eastAsia"/>
          <w:color w:val="auto"/>
        </w:rPr>
        <w:t>暴力団員（条例第５条第２項に規定する暴力団員をいう。以下同じ。）</w:t>
      </w:r>
    </w:p>
    <w:p w14:paraId="098FBE21" w14:textId="77777777" w:rsidR="005F3E7B" w:rsidRDefault="005F3E7B" w:rsidP="005F3E7B">
      <w:pPr>
        <w:adjustRightInd/>
        <w:spacing w:line="268" w:lineRule="exact"/>
        <w:ind w:leftChars="100" w:left="636" w:hangingChars="200" w:hanging="424"/>
        <w:rPr>
          <w:color w:val="auto"/>
        </w:rPr>
      </w:pPr>
      <w:r>
        <w:rPr>
          <w:rFonts w:hint="eastAsia"/>
          <w:color w:val="auto"/>
        </w:rPr>
        <w:t>(4</w:t>
      </w:r>
      <w:r>
        <w:rPr>
          <w:color w:val="auto"/>
        </w:rPr>
        <w:t xml:space="preserve">) </w:t>
      </w:r>
      <w:r w:rsidRPr="00EF3353">
        <w:rPr>
          <w:rFonts w:hint="eastAsia"/>
          <w:color w:val="auto"/>
        </w:rPr>
        <w:t>暴力団員と密接な関係を有するもの</w:t>
      </w:r>
    </w:p>
    <w:p w14:paraId="6A7D9DFA" w14:textId="77777777" w:rsidR="005F3E7B" w:rsidRDefault="005F3E7B" w:rsidP="005F3E7B">
      <w:pPr>
        <w:adjustRightInd/>
        <w:spacing w:line="268" w:lineRule="exact"/>
        <w:ind w:leftChars="100" w:left="424" w:hangingChars="100" w:hanging="212"/>
        <w:rPr>
          <w:color w:val="auto"/>
        </w:rPr>
      </w:pPr>
      <w:r>
        <w:rPr>
          <w:color w:val="auto"/>
        </w:rPr>
        <w:t>(</w:t>
      </w:r>
      <w:r>
        <w:rPr>
          <w:rFonts w:hint="eastAsia"/>
          <w:color w:val="auto"/>
        </w:rPr>
        <w:t>5</w:t>
      </w:r>
      <w:r>
        <w:rPr>
          <w:color w:val="auto"/>
        </w:rPr>
        <w:t xml:space="preserve">) </w:t>
      </w:r>
      <w:r w:rsidRPr="00EF3353">
        <w:rPr>
          <w:rFonts w:hint="eastAsia"/>
          <w:color w:val="auto"/>
        </w:rPr>
        <w:t>前３号に掲げるもののいずれかが役員等（無限責任役員、取締役、執行役若しくは監査役又はこれらに準じるべき者、支配人及び清算人をいう。）となっている法人又はその団体</w:t>
      </w:r>
    </w:p>
    <w:p w14:paraId="70225D2E" w14:textId="77777777" w:rsidR="005F3E7B" w:rsidRPr="00C60C20" w:rsidRDefault="005F3E7B" w:rsidP="005F3E7B">
      <w:pPr>
        <w:adjustRightInd/>
        <w:spacing w:line="268" w:lineRule="exact"/>
        <w:ind w:leftChars="100" w:left="424" w:hangingChars="100" w:hanging="212"/>
        <w:rPr>
          <w:color w:val="auto"/>
          <w:spacing w:val="2"/>
        </w:rPr>
      </w:pPr>
      <w:r w:rsidRPr="00C60C20">
        <w:rPr>
          <w:rFonts w:cs="ＭＳ 明朝" w:hint="eastAsia"/>
          <w:color w:val="auto"/>
        </w:rPr>
        <w:t>（閉店等における補助金の返還）</w:t>
      </w:r>
    </w:p>
    <w:p w14:paraId="715D93FC" w14:textId="77777777" w:rsidR="005F3E7B" w:rsidRPr="00C60C20" w:rsidRDefault="005F3E7B" w:rsidP="005F3E7B">
      <w:pPr>
        <w:adjustRightInd/>
        <w:spacing w:line="268" w:lineRule="exact"/>
        <w:ind w:left="212" w:hangingChars="100" w:hanging="212"/>
        <w:rPr>
          <w:rFonts w:cs="ＭＳ 明朝"/>
          <w:color w:val="auto"/>
        </w:rPr>
      </w:pPr>
      <w:r w:rsidRPr="00C60C20">
        <w:rPr>
          <w:rFonts w:cs="ＭＳ 明朝" w:hint="eastAsia"/>
          <w:color w:val="auto"/>
        </w:rPr>
        <w:t>第１</w:t>
      </w:r>
      <w:r>
        <w:rPr>
          <w:rFonts w:cs="ＭＳ 明朝" w:hint="eastAsia"/>
          <w:color w:val="auto"/>
        </w:rPr>
        <w:t>５</w:t>
      </w:r>
      <w:r w:rsidRPr="00C60C20">
        <w:rPr>
          <w:rFonts w:cs="ＭＳ 明朝" w:hint="eastAsia"/>
          <w:color w:val="auto"/>
        </w:rPr>
        <w:t>条　市長は、補助事業者が第９条</w:t>
      </w:r>
      <w:r>
        <w:rPr>
          <w:rFonts w:cs="ＭＳ 明朝" w:hint="eastAsia"/>
          <w:color w:val="auto"/>
        </w:rPr>
        <w:t>第５号</w:t>
      </w:r>
      <w:r w:rsidRPr="00C60C20">
        <w:rPr>
          <w:rFonts w:cs="ＭＳ 明朝" w:hint="eastAsia"/>
          <w:color w:val="auto"/>
        </w:rPr>
        <w:t>に規定する条件に反し、補助金の交付を受けた店舗の営業を中止し、若しくは廃止し、又は当該店舗を移転したことが判明したときは、補助金の交付の決定を取り消し、補助事業者及び連帯保証人に対して、当該店舗における営業が継続した期間を３年から除いた期間分に相当する補助金の額を日割計算により算出し、期限を定めて、当該算出した額</w:t>
      </w:r>
      <w:r>
        <w:rPr>
          <w:rFonts w:cs="ＭＳ 明朝" w:hint="eastAsia"/>
          <w:color w:val="auto"/>
        </w:rPr>
        <w:t>（以下、「算出額」という。）</w:t>
      </w:r>
      <w:r w:rsidRPr="00C60C20">
        <w:rPr>
          <w:rFonts w:cs="ＭＳ 明朝" w:hint="eastAsia"/>
          <w:color w:val="auto"/>
        </w:rPr>
        <w:t>の返還及び規則第１７条に定める加算金の支払いを請求するものとする。ただし、補助事業者本人の責めに帰さない事由による場合は、この限りでない。</w:t>
      </w:r>
    </w:p>
    <w:p w14:paraId="2E032881" w14:textId="77777777" w:rsidR="005F3E7B" w:rsidRPr="00C60C20" w:rsidRDefault="005F3E7B" w:rsidP="005F3E7B">
      <w:pPr>
        <w:adjustRightInd/>
        <w:spacing w:line="268" w:lineRule="exact"/>
        <w:ind w:left="212" w:hanging="212"/>
        <w:rPr>
          <w:color w:val="auto"/>
          <w:spacing w:val="2"/>
        </w:rPr>
      </w:pPr>
      <w:r w:rsidRPr="00C60C20">
        <w:rPr>
          <w:rFonts w:cs="ＭＳ 明朝" w:hint="eastAsia"/>
          <w:color w:val="auto"/>
        </w:rPr>
        <w:t>２　前項の規定により補助金の返還の請求を受けた者は、</w:t>
      </w:r>
      <w:r>
        <w:rPr>
          <w:rFonts w:cs="ＭＳ 明朝" w:hint="eastAsia"/>
          <w:color w:val="auto"/>
        </w:rPr>
        <w:t>算出額</w:t>
      </w:r>
      <w:r w:rsidRPr="00C60C20">
        <w:rPr>
          <w:rFonts w:cs="ＭＳ 明朝" w:hint="eastAsia"/>
          <w:color w:val="auto"/>
        </w:rPr>
        <w:t>及び加算金を市長が定める期限までに納付しなければならない。</w:t>
      </w:r>
    </w:p>
    <w:p w14:paraId="4A359D60" w14:textId="77777777" w:rsidR="005F3E7B" w:rsidRPr="00C60C20" w:rsidRDefault="005F3E7B" w:rsidP="005F3E7B">
      <w:pPr>
        <w:adjustRightInd/>
        <w:spacing w:line="268" w:lineRule="exact"/>
        <w:ind w:left="212" w:hangingChars="100" w:hanging="212"/>
        <w:rPr>
          <w:rFonts w:cs="ＭＳ 明朝"/>
          <w:color w:val="auto"/>
        </w:rPr>
      </w:pPr>
      <w:r>
        <w:rPr>
          <w:rFonts w:cs="ＭＳ 明朝" w:hint="eastAsia"/>
          <w:color w:val="auto"/>
        </w:rPr>
        <w:t>３　補助事業者は、補助金等の返還を命じられ、これを納付日までに納付しなかったときは、規則第１８条に定める延滞金を市長が定める期限までに納付しなければならない。</w:t>
      </w:r>
    </w:p>
    <w:p w14:paraId="05E354C7" w14:textId="77777777" w:rsidR="005F3E7B" w:rsidRDefault="005F3E7B" w:rsidP="005F3E7B">
      <w:pPr>
        <w:wordWrap w:val="0"/>
        <w:autoSpaceDE w:val="0"/>
        <w:autoSpaceDN w:val="0"/>
        <w:textAlignment w:val="auto"/>
        <w:rPr>
          <w:rFonts w:hAnsi="Century"/>
          <w:color w:val="auto"/>
          <w:kern w:val="2"/>
        </w:rPr>
      </w:pPr>
      <w:r w:rsidRPr="00C60C20">
        <w:rPr>
          <w:rFonts w:hAnsi="Century" w:hint="eastAsia"/>
          <w:color w:val="auto"/>
          <w:kern w:val="2"/>
        </w:rPr>
        <w:t xml:space="preserve">　</w:t>
      </w:r>
    </w:p>
    <w:p w14:paraId="7D381528" w14:textId="77777777" w:rsidR="005F3E7B" w:rsidRPr="007A5D20" w:rsidRDefault="005F3E7B" w:rsidP="005F3E7B">
      <w:pPr>
        <w:wordWrap w:val="0"/>
        <w:autoSpaceDE w:val="0"/>
        <w:autoSpaceDN w:val="0"/>
        <w:ind w:firstLineChars="100" w:firstLine="212"/>
        <w:textAlignment w:val="auto"/>
        <w:rPr>
          <w:rFonts w:hAnsi="Century"/>
          <w:color w:val="auto"/>
          <w:kern w:val="2"/>
        </w:rPr>
      </w:pPr>
      <w:r w:rsidRPr="00C60C20">
        <w:rPr>
          <w:rFonts w:hAnsi="Century" w:hint="eastAsia"/>
          <w:color w:val="auto"/>
          <w:kern w:val="2"/>
        </w:rPr>
        <w:t xml:space="preserve">　　</w:t>
      </w:r>
    </w:p>
    <w:p w14:paraId="6B908894" w14:textId="77777777" w:rsidR="005F3E7B" w:rsidRPr="00C60C20" w:rsidRDefault="005F3E7B" w:rsidP="005F3E7B">
      <w:pPr>
        <w:adjustRightInd/>
        <w:spacing w:line="268" w:lineRule="exact"/>
        <w:ind w:firstLineChars="100" w:firstLine="212"/>
        <w:rPr>
          <w:color w:val="auto"/>
          <w:spacing w:val="2"/>
        </w:rPr>
      </w:pPr>
      <w:r w:rsidRPr="00C60C20">
        <w:rPr>
          <w:rFonts w:cs="ＭＳ 明朝" w:hint="eastAsia"/>
          <w:color w:val="auto"/>
        </w:rPr>
        <w:t>備考</w:t>
      </w:r>
    </w:p>
    <w:p w14:paraId="22D48915" w14:textId="77777777" w:rsidR="005F3E7B" w:rsidRPr="00C60C20" w:rsidRDefault="005F3E7B" w:rsidP="005F3E7B">
      <w:pPr>
        <w:adjustRightInd/>
        <w:spacing w:line="268" w:lineRule="exact"/>
        <w:ind w:leftChars="200" w:left="636" w:hangingChars="100" w:hanging="212"/>
        <w:rPr>
          <w:color w:val="auto"/>
        </w:rPr>
      </w:pPr>
      <w:r w:rsidRPr="00C60C20">
        <w:rPr>
          <w:rFonts w:cs="ＭＳ 明朝" w:hint="eastAsia"/>
          <w:color w:val="auto"/>
        </w:rPr>
        <w:t xml:space="preserve">１　</w:t>
      </w:r>
      <w:r>
        <w:rPr>
          <w:rFonts w:cs="ＭＳ 明朝" w:hint="eastAsia"/>
          <w:color w:val="auto"/>
        </w:rPr>
        <w:t>誓約者</w:t>
      </w:r>
      <w:r w:rsidRPr="00C60C20">
        <w:rPr>
          <w:rFonts w:cs="ＭＳ 明朝" w:hint="eastAsia"/>
          <w:color w:val="auto"/>
        </w:rPr>
        <w:t>が法人の場合、その所在地、名称及び代表者名を記載</w:t>
      </w:r>
      <w:r>
        <w:rPr>
          <w:rFonts w:cs="ＭＳ 明朝" w:hint="eastAsia"/>
          <w:color w:val="auto"/>
        </w:rPr>
        <w:t>し、代表者印を押してください</w:t>
      </w:r>
      <w:r w:rsidRPr="00C60C20">
        <w:rPr>
          <w:rFonts w:cs="ＭＳ 明朝" w:hint="eastAsia"/>
          <w:color w:val="auto"/>
        </w:rPr>
        <w:t>。</w:t>
      </w:r>
    </w:p>
    <w:p w14:paraId="4E9BB316" w14:textId="77777777" w:rsidR="005F3E7B" w:rsidRPr="00A92E3A" w:rsidRDefault="005F3E7B" w:rsidP="005F3E7B">
      <w:pPr>
        <w:wordWrap w:val="0"/>
        <w:autoSpaceDE w:val="0"/>
        <w:autoSpaceDN w:val="0"/>
        <w:ind w:leftChars="199" w:left="634" w:hangingChars="100" w:hanging="212"/>
        <w:textAlignment w:val="auto"/>
        <w:rPr>
          <w:rFonts w:cs="ＭＳ 明朝"/>
          <w:color w:val="auto"/>
        </w:rPr>
      </w:pPr>
      <w:r>
        <w:rPr>
          <w:rFonts w:cs="ＭＳ 明朝" w:hint="eastAsia"/>
          <w:color w:val="auto"/>
        </w:rPr>
        <w:t>２　誓約者が個人の場合、氏名は自署してください。なお、氏名を記載し、押印することで自署に代えることができます。</w:t>
      </w:r>
    </w:p>
    <w:p w14:paraId="568902D9" w14:textId="227522E7" w:rsidR="006F330A" w:rsidRPr="00C60C20" w:rsidRDefault="006F330A" w:rsidP="005F3E7B">
      <w:pPr>
        <w:wordWrap w:val="0"/>
        <w:autoSpaceDE w:val="0"/>
        <w:autoSpaceDN w:val="0"/>
        <w:textAlignment w:val="auto"/>
        <w:rPr>
          <w:rFonts w:hAnsi="Century"/>
          <w:color w:val="auto"/>
          <w:kern w:val="2"/>
        </w:rPr>
      </w:pPr>
    </w:p>
    <w:sectPr w:rsidR="006F330A" w:rsidRPr="00C60C20" w:rsidSect="009A09D3">
      <w:headerReference w:type="even" r:id="rId8"/>
      <w:headerReference w:type="default" r:id="rId9"/>
      <w:footerReference w:type="even" r:id="rId10"/>
      <w:footerReference w:type="default" r:id="rId11"/>
      <w:headerReference w:type="first" r:id="rId12"/>
      <w:footerReference w:type="first" r:id="rId13"/>
      <w:footnotePr>
        <w:numFmt w:val="decimalFullWidth"/>
      </w:footnotePr>
      <w:pgSz w:w="11906" w:h="16838"/>
      <w:pgMar w:top="1701" w:right="1701" w:bottom="1701" w:left="1701" w:header="720" w:footer="720" w:gutter="0"/>
      <w:pgNumType w:start="1"/>
      <w:cols w:space="720"/>
      <w:noEndnote/>
      <w:titlePg/>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A594B0" w14:textId="77777777" w:rsidR="005A0277" w:rsidRDefault="005A0277">
      <w:r>
        <w:separator/>
      </w:r>
    </w:p>
  </w:endnote>
  <w:endnote w:type="continuationSeparator" w:id="0">
    <w:p w14:paraId="5A874891" w14:textId="77777777" w:rsidR="005A0277" w:rsidRDefault="005A0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79EB4" w14:textId="77777777" w:rsidR="00344C23" w:rsidRDefault="00344C2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C6EC7" w14:textId="77777777" w:rsidR="00344C23" w:rsidRDefault="00344C23">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01BF6" w14:textId="77777777" w:rsidR="00344C23" w:rsidRDefault="00344C2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995DA8" w14:textId="77777777" w:rsidR="005A0277" w:rsidRDefault="005A0277">
      <w:r>
        <w:rPr>
          <w:color w:val="auto"/>
          <w:sz w:val="2"/>
          <w:szCs w:val="2"/>
        </w:rPr>
        <w:continuationSeparator/>
      </w:r>
    </w:p>
  </w:footnote>
  <w:footnote w:type="continuationSeparator" w:id="0">
    <w:p w14:paraId="5F9FE19A" w14:textId="77777777" w:rsidR="005A0277" w:rsidRDefault="005A02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C3168" w14:textId="77777777" w:rsidR="00344C23" w:rsidRDefault="00344C2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2355E" w14:textId="77777777" w:rsidR="00344C23" w:rsidRDefault="00344C23">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B4FBA" w14:textId="77777777" w:rsidR="008F0A20" w:rsidRPr="00C60C20" w:rsidRDefault="008F0A20" w:rsidP="008F0A20">
    <w:pPr>
      <w:adjustRightInd/>
      <w:spacing w:line="268" w:lineRule="exact"/>
      <w:rPr>
        <w:color w:val="auto"/>
        <w:spacing w:val="2"/>
        <w:lang w:eastAsia="zh-TW"/>
      </w:rPr>
    </w:pPr>
    <w:r w:rsidRPr="00C60C20">
      <w:rPr>
        <w:rFonts w:hAnsi="Century" w:hint="eastAsia"/>
        <w:color w:val="auto"/>
        <w:kern w:val="2"/>
        <w:lang w:eastAsia="zh-CN"/>
      </w:rPr>
      <w:t>様式第</w:t>
    </w:r>
    <w:r>
      <w:rPr>
        <w:rFonts w:hAnsi="Century" w:hint="eastAsia"/>
        <w:color w:val="auto"/>
        <w:kern w:val="2"/>
      </w:rPr>
      <w:t>９</w:t>
    </w:r>
    <w:r w:rsidRPr="00C60C20">
      <w:rPr>
        <w:rFonts w:hAnsi="Century" w:hint="eastAsia"/>
        <w:color w:val="auto"/>
        <w:kern w:val="2"/>
        <w:lang w:eastAsia="zh-CN"/>
      </w:rPr>
      <w:t>号</w:t>
    </w:r>
    <w:r w:rsidRPr="00C60C20">
      <w:rPr>
        <w:rFonts w:hAnsi="Century"/>
        <w:color w:val="auto"/>
        <w:kern w:val="2"/>
        <w:lang w:eastAsia="zh-CN"/>
      </w:rPr>
      <w:t>(</w:t>
    </w:r>
    <w:r w:rsidRPr="00C60C20">
      <w:rPr>
        <w:rFonts w:hAnsi="Century" w:hint="eastAsia"/>
        <w:color w:val="auto"/>
        <w:kern w:val="2"/>
        <w:lang w:eastAsia="zh-CN"/>
      </w:rPr>
      <w:t>第</w:t>
    </w:r>
    <w:r w:rsidRPr="00C60C20">
      <w:rPr>
        <w:rFonts w:hAnsi="Century" w:hint="eastAsia"/>
        <w:color w:val="auto"/>
        <w:kern w:val="2"/>
      </w:rPr>
      <w:t>７</w:t>
    </w:r>
    <w:r w:rsidRPr="00C60C20">
      <w:rPr>
        <w:rFonts w:hAnsi="Century" w:hint="eastAsia"/>
        <w:color w:val="auto"/>
        <w:kern w:val="2"/>
        <w:lang w:eastAsia="zh-CN"/>
      </w:rPr>
      <w:t>条</w:t>
    </w:r>
    <w:r w:rsidRPr="00C60C20">
      <w:rPr>
        <w:rFonts w:hAnsi="Century" w:hint="eastAsia"/>
        <w:color w:val="auto"/>
        <w:kern w:val="2"/>
      </w:rPr>
      <w:t>第２項</w:t>
    </w:r>
    <w:r w:rsidRPr="00C60C20">
      <w:rPr>
        <w:rFonts w:hAnsi="Century" w:hint="eastAsia"/>
        <w:color w:val="auto"/>
        <w:kern w:val="2"/>
        <w:lang w:eastAsia="zh-CN"/>
      </w:rPr>
      <w:t>関係</w:t>
    </w:r>
    <w:r w:rsidRPr="00C60C20">
      <w:rPr>
        <w:rFonts w:hAnsi="Century"/>
        <w:color w:val="auto"/>
        <w:kern w:val="2"/>
        <w:lang w:eastAsia="zh-CN"/>
      </w:rPr>
      <w:t>)</w:t>
    </w:r>
  </w:p>
  <w:p w14:paraId="50944930" w14:textId="77777777" w:rsidR="005A0277" w:rsidRPr="009A09D3" w:rsidRDefault="005A0277" w:rsidP="009A09D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146CBA"/>
    <w:multiLevelType w:val="hybridMultilevel"/>
    <w:tmpl w:val="DF4263EE"/>
    <w:lvl w:ilvl="0" w:tplc="23E44F1C">
      <w:start w:val="1"/>
      <w:numFmt w:val="decimal"/>
      <w:lvlText w:val="(%1)"/>
      <w:lvlJc w:val="left"/>
      <w:pPr>
        <w:ind w:left="435" w:hanging="435"/>
      </w:pPr>
      <w:rPr>
        <w:rFonts w:ascii="ＭＳ 明朝" w:eastAsia="ＭＳ 明朝" w:hAnsi="Times New Roman"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24E603C"/>
    <w:multiLevelType w:val="hybridMultilevel"/>
    <w:tmpl w:val="390E29B0"/>
    <w:lvl w:ilvl="0" w:tplc="DB04C89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776C3243"/>
    <w:multiLevelType w:val="hybridMultilevel"/>
    <w:tmpl w:val="D6FACA18"/>
    <w:lvl w:ilvl="0" w:tplc="B53EB93E">
      <w:start w:val="1"/>
      <w:numFmt w:val="decimal"/>
      <w:lvlText w:val="(%1)"/>
      <w:lvlJc w:val="left"/>
      <w:pPr>
        <w:ind w:left="435" w:hanging="435"/>
      </w:pPr>
      <w:rPr>
        <w:rFonts w:ascii="ＭＳ 明朝" w:eastAsia="ＭＳ 明朝" w:hAnsi="Times New Roman"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embedSystemFonts/>
  <w:bordersDoNotSurroundHeader/>
  <w:bordersDoNotSurroundFooter/>
  <w:proofState w:spelling="clean" w:grammar="clean"/>
  <w:doNotTrackFormatting/>
  <w:defaultTabStop w:val="720"/>
  <w:hyphenationZone w:val="0"/>
  <w:doNotHyphenateCaps/>
  <w:drawingGridHorizontalSpacing w:val="106"/>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123905">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AA3"/>
    <w:rsid w:val="000119A1"/>
    <w:rsid w:val="00013EF0"/>
    <w:rsid w:val="0002164E"/>
    <w:rsid w:val="00022D2B"/>
    <w:rsid w:val="00031997"/>
    <w:rsid w:val="00033E10"/>
    <w:rsid w:val="00034DCB"/>
    <w:rsid w:val="00036FEF"/>
    <w:rsid w:val="00042845"/>
    <w:rsid w:val="00051283"/>
    <w:rsid w:val="0006693A"/>
    <w:rsid w:val="0007150E"/>
    <w:rsid w:val="00076632"/>
    <w:rsid w:val="00087B65"/>
    <w:rsid w:val="00087E83"/>
    <w:rsid w:val="0009071D"/>
    <w:rsid w:val="00091AE2"/>
    <w:rsid w:val="00091D9D"/>
    <w:rsid w:val="00094414"/>
    <w:rsid w:val="0009586E"/>
    <w:rsid w:val="000A16B9"/>
    <w:rsid w:val="000A2E33"/>
    <w:rsid w:val="000A7E89"/>
    <w:rsid w:val="000B1646"/>
    <w:rsid w:val="000B1B44"/>
    <w:rsid w:val="000B40CD"/>
    <w:rsid w:val="000B40EC"/>
    <w:rsid w:val="000B4935"/>
    <w:rsid w:val="000C2CE8"/>
    <w:rsid w:val="000D4A9E"/>
    <w:rsid w:val="000D4E0E"/>
    <w:rsid w:val="000D5D5B"/>
    <w:rsid w:val="000D6CCB"/>
    <w:rsid w:val="000E1506"/>
    <w:rsid w:val="000E22BD"/>
    <w:rsid w:val="000E27F5"/>
    <w:rsid w:val="000F052A"/>
    <w:rsid w:val="000F062D"/>
    <w:rsid w:val="000F066D"/>
    <w:rsid w:val="000F0881"/>
    <w:rsid w:val="000F3C3F"/>
    <w:rsid w:val="00100ECE"/>
    <w:rsid w:val="001026D1"/>
    <w:rsid w:val="00102CFD"/>
    <w:rsid w:val="00103621"/>
    <w:rsid w:val="00114006"/>
    <w:rsid w:val="0011497D"/>
    <w:rsid w:val="00115ED4"/>
    <w:rsid w:val="00120F33"/>
    <w:rsid w:val="001224F6"/>
    <w:rsid w:val="0012300B"/>
    <w:rsid w:val="001235B7"/>
    <w:rsid w:val="0012602D"/>
    <w:rsid w:val="001326F3"/>
    <w:rsid w:val="00134043"/>
    <w:rsid w:val="001400B4"/>
    <w:rsid w:val="00157D45"/>
    <w:rsid w:val="00157D90"/>
    <w:rsid w:val="0017128C"/>
    <w:rsid w:val="00171531"/>
    <w:rsid w:val="00175A46"/>
    <w:rsid w:val="00183D92"/>
    <w:rsid w:val="00185D88"/>
    <w:rsid w:val="00192A17"/>
    <w:rsid w:val="00194F98"/>
    <w:rsid w:val="00195922"/>
    <w:rsid w:val="00195B59"/>
    <w:rsid w:val="001A4A49"/>
    <w:rsid w:val="001A6731"/>
    <w:rsid w:val="001B06C2"/>
    <w:rsid w:val="001B0728"/>
    <w:rsid w:val="001B52D9"/>
    <w:rsid w:val="001D0C11"/>
    <w:rsid w:val="001D6B21"/>
    <w:rsid w:val="001E3264"/>
    <w:rsid w:val="001F12E5"/>
    <w:rsid w:val="001F3B97"/>
    <w:rsid w:val="001F43EE"/>
    <w:rsid w:val="00205099"/>
    <w:rsid w:val="00205FEF"/>
    <w:rsid w:val="002204A4"/>
    <w:rsid w:val="002231D7"/>
    <w:rsid w:val="00224476"/>
    <w:rsid w:val="002268A4"/>
    <w:rsid w:val="0023004C"/>
    <w:rsid w:val="00232DDA"/>
    <w:rsid w:val="00236770"/>
    <w:rsid w:val="00236D89"/>
    <w:rsid w:val="00237247"/>
    <w:rsid w:val="0023724D"/>
    <w:rsid w:val="00237D98"/>
    <w:rsid w:val="00260BD5"/>
    <w:rsid w:val="00263252"/>
    <w:rsid w:val="00271D7C"/>
    <w:rsid w:val="00271EB3"/>
    <w:rsid w:val="002774A4"/>
    <w:rsid w:val="00277B19"/>
    <w:rsid w:val="00287125"/>
    <w:rsid w:val="0029263D"/>
    <w:rsid w:val="002961AD"/>
    <w:rsid w:val="00296845"/>
    <w:rsid w:val="002A1EA8"/>
    <w:rsid w:val="002A3535"/>
    <w:rsid w:val="002A4B5C"/>
    <w:rsid w:val="002B169D"/>
    <w:rsid w:val="002B32F9"/>
    <w:rsid w:val="002B4A11"/>
    <w:rsid w:val="002B5F67"/>
    <w:rsid w:val="002C2D46"/>
    <w:rsid w:val="002C4CDE"/>
    <w:rsid w:val="002D0B94"/>
    <w:rsid w:val="002D2E5E"/>
    <w:rsid w:val="002D349F"/>
    <w:rsid w:val="002D3961"/>
    <w:rsid w:val="002D7585"/>
    <w:rsid w:val="002F15A4"/>
    <w:rsid w:val="003001AC"/>
    <w:rsid w:val="003032BF"/>
    <w:rsid w:val="0030599F"/>
    <w:rsid w:val="00310B8E"/>
    <w:rsid w:val="00322B5F"/>
    <w:rsid w:val="00326FA0"/>
    <w:rsid w:val="00340CCD"/>
    <w:rsid w:val="00344C23"/>
    <w:rsid w:val="003462B2"/>
    <w:rsid w:val="0035440B"/>
    <w:rsid w:val="00357121"/>
    <w:rsid w:val="00360D61"/>
    <w:rsid w:val="003619B0"/>
    <w:rsid w:val="00363802"/>
    <w:rsid w:val="00365938"/>
    <w:rsid w:val="0036753D"/>
    <w:rsid w:val="00367A36"/>
    <w:rsid w:val="003721BC"/>
    <w:rsid w:val="003A31B0"/>
    <w:rsid w:val="003A3C94"/>
    <w:rsid w:val="003A4E3D"/>
    <w:rsid w:val="003A6B22"/>
    <w:rsid w:val="003B30A7"/>
    <w:rsid w:val="003B563B"/>
    <w:rsid w:val="003B58E4"/>
    <w:rsid w:val="003B5C76"/>
    <w:rsid w:val="003B7125"/>
    <w:rsid w:val="003C08E8"/>
    <w:rsid w:val="003D0822"/>
    <w:rsid w:val="003D1683"/>
    <w:rsid w:val="003D41EB"/>
    <w:rsid w:val="003E7604"/>
    <w:rsid w:val="003F13F4"/>
    <w:rsid w:val="003F1A89"/>
    <w:rsid w:val="003F6AF1"/>
    <w:rsid w:val="003F742F"/>
    <w:rsid w:val="00400421"/>
    <w:rsid w:val="004037EB"/>
    <w:rsid w:val="004113B4"/>
    <w:rsid w:val="00414CED"/>
    <w:rsid w:val="00415C5D"/>
    <w:rsid w:val="00423993"/>
    <w:rsid w:val="00426EF4"/>
    <w:rsid w:val="00427BA2"/>
    <w:rsid w:val="004336CA"/>
    <w:rsid w:val="00435D04"/>
    <w:rsid w:val="00436C8B"/>
    <w:rsid w:val="004377EA"/>
    <w:rsid w:val="0044022A"/>
    <w:rsid w:val="00442D0D"/>
    <w:rsid w:val="00443F18"/>
    <w:rsid w:val="00451DB1"/>
    <w:rsid w:val="00453B66"/>
    <w:rsid w:val="004576B9"/>
    <w:rsid w:val="00461603"/>
    <w:rsid w:val="004643A6"/>
    <w:rsid w:val="004649AA"/>
    <w:rsid w:val="004667F1"/>
    <w:rsid w:val="00467240"/>
    <w:rsid w:val="0046739D"/>
    <w:rsid w:val="004719F9"/>
    <w:rsid w:val="00472590"/>
    <w:rsid w:val="00477125"/>
    <w:rsid w:val="0047751E"/>
    <w:rsid w:val="004806E5"/>
    <w:rsid w:val="00490E12"/>
    <w:rsid w:val="004A1FC6"/>
    <w:rsid w:val="004A6F88"/>
    <w:rsid w:val="004A74AA"/>
    <w:rsid w:val="004C1008"/>
    <w:rsid w:val="004C21CE"/>
    <w:rsid w:val="004C4413"/>
    <w:rsid w:val="004C6099"/>
    <w:rsid w:val="004E1022"/>
    <w:rsid w:val="004E377A"/>
    <w:rsid w:val="004F2344"/>
    <w:rsid w:val="004F2DBC"/>
    <w:rsid w:val="004F62D9"/>
    <w:rsid w:val="004F658C"/>
    <w:rsid w:val="0050056B"/>
    <w:rsid w:val="005048DB"/>
    <w:rsid w:val="00504DA1"/>
    <w:rsid w:val="00513238"/>
    <w:rsid w:val="005255F8"/>
    <w:rsid w:val="00526520"/>
    <w:rsid w:val="00536087"/>
    <w:rsid w:val="00537675"/>
    <w:rsid w:val="005415CE"/>
    <w:rsid w:val="00545455"/>
    <w:rsid w:val="00550323"/>
    <w:rsid w:val="00550428"/>
    <w:rsid w:val="00555639"/>
    <w:rsid w:val="0055769C"/>
    <w:rsid w:val="00562D07"/>
    <w:rsid w:val="00563258"/>
    <w:rsid w:val="00563B2B"/>
    <w:rsid w:val="00564C51"/>
    <w:rsid w:val="0056617C"/>
    <w:rsid w:val="00567E1C"/>
    <w:rsid w:val="00571333"/>
    <w:rsid w:val="0057428F"/>
    <w:rsid w:val="005819DE"/>
    <w:rsid w:val="00581E27"/>
    <w:rsid w:val="00582BCE"/>
    <w:rsid w:val="00591AA2"/>
    <w:rsid w:val="00592F07"/>
    <w:rsid w:val="00594265"/>
    <w:rsid w:val="00596C09"/>
    <w:rsid w:val="005A0277"/>
    <w:rsid w:val="005A1419"/>
    <w:rsid w:val="005A2345"/>
    <w:rsid w:val="005A30E4"/>
    <w:rsid w:val="005B5A6B"/>
    <w:rsid w:val="005B695D"/>
    <w:rsid w:val="005C552D"/>
    <w:rsid w:val="005D5782"/>
    <w:rsid w:val="005E5984"/>
    <w:rsid w:val="005F00D1"/>
    <w:rsid w:val="005F2EA7"/>
    <w:rsid w:val="005F36F8"/>
    <w:rsid w:val="005F3E7B"/>
    <w:rsid w:val="005F4128"/>
    <w:rsid w:val="005F6D6F"/>
    <w:rsid w:val="0060069F"/>
    <w:rsid w:val="00601240"/>
    <w:rsid w:val="006012CD"/>
    <w:rsid w:val="00610AF7"/>
    <w:rsid w:val="00620871"/>
    <w:rsid w:val="00633357"/>
    <w:rsid w:val="006333FE"/>
    <w:rsid w:val="006346D8"/>
    <w:rsid w:val="00643AD9"/>
    <w:rsid w:val="006513BC"/>
    <w:rsid w:val="00661B41"/>
    <w:rsid w:val="00663AEF"/>
    <w:rsid w:val="00664516"/>
    <w:rsid w:val="00666DA9"/>
    <w:rsid w:val="00672873"/>
    <w:rsid w:val="00672B44"/>
    <w:rsid w:val="00675268"/>
    <w:rsid w:val="00675419"/>
    <w:rsid w:val="0067576C"/>
    <w:rsid w:val="0068561E"/>
    <w:rsid w:val="0068589D"/>
    <w:rsid w:val="00694045"/>
    <w:rsid w:val="006944E2"/>
    <w:rsid w:val="006967AD"/>
    <w:rsid w:val="006A1225"/>
    <w:rsid w:val="006A2196"/>
    <w:rsid w:val="006A415B"/>
    <w:rsid w:val="006A50C9"/>
    <w:rsid w:val="006B2DBE"/>
    <w:rsid w:val="006C030A"/>
    <w:rsid w:val="006C6E24"/>
    <w:rsid w:val="006D520E"/>
    <w:rsid w:val="006E1AC1"/>
    <w:rsid w:val="006E3A12"/>
    <w:rsid w:val="006F330A"/>
    <w:rsid w:val="00700EC4"/>
    <w:rsid w:val="00702A71"/>
    <w:rsid w:val="00707943"/>
    <w:rsid w:val="00710441"/>
    <w:rsid w:val="00711822"/>
    <w:rsid w:val="00713F53"/>
    <w:rsid w:val="00717678"/>
    <w:rsid w:val="0072015E"/>
    <w:rsid w:val="00723D7E"/>
    <w:rsid w:val="007247B1"/>
    <w:rsid w:val="00725B39"/>
    <w:rsid w:val="00725B72"/>
    <w:rsid w:val="007267A0"/>
    <w:rsid w:val="00737460"/>
    <w:rsid w:val="00743DEE"/>
    <w:rsid w:val="00747404"/>
    <w:rsid w:val="00747F75"/>
    <w:rsid w:val="00755BFA"/>
    <w:rsid w:val="00757BCA"/>
    <w:rsid w:val="00757FF2"/>
    <w:rsid w:val="0077185B"/>
    <w:rsid w:val="007728CD"/>
    <w:rsid w:val="0077551A"/>
    <w:rsid w:val="00781880"/>
    <w:rsid w:val="00782790"/>
    <w:rsid w:val="00790874"/>
    <w:rsid w:val="00791641"/>
    <w:rsid w:val="00792813"/>
    <w:rsid w:val="00793E8C"/>
    <w:rsid w:val="007A243E"/>
    <w:rsid w:val="007A29B9"/>
    <w:rsid w:val="007A5A14"/>
    <w:rsid w:val="007A5B18"/>
    <w:rsid w:val="007A762E"/>
    <w:rsid w:val="007B030C"/>
    <w:rsid w:val="007B7FC9"/>
    <w:rsid w:val="007C0465"/>
    <w:rsid w:val="007C487E"/>
    <w:rsid w:val="007D156A"/>
    <w:rsid w:val="007D43DA"/>
    <w:rsid w:val="007D581C"/>
    <w:rsid w:val="007D7414"/>
    <w:rsid w:val="007E09C4"/>
    <w:rsid w:val="007E3874"/>
    <w:rsid w:val="007F06F7"/>
    <w:rsid w:val="007F2C2B"/>
    <w:rsid w:val="007F6635"/>
    <w:rsid w:val="00802021"/>
    <w:rsid w:val="00814051"/>
    <w:rsid w:val="00815241"/>
    <w:rsid w:val="00820BB0"/>
    <w:rsid w:val="00821F3E"/>
    <w:rsid w:val="00821FAB"/>
    <w:rsid w:val="008237BE"/>
    <w:rsid w:val="00824036"/>
    <w:rsid w:val="00825521"/>
    <w:rsid w:val="00831A05"/>
    <w:rsid w:val="00834F67"/>
    <w:rsid w:val="00836762"/>
    <w:rsid w:val="0083706A"/>
    <w:rsid w:val="0084559A"/>
    <w:rsid w:val="00847468"/>
    <w:rsid w:val="0085032E"/>
    <w:rsid w:val="00854F37"/>
    <w:rsid w:val="00855B67"/>
    <w:rsid w:val="00855C5C"/>
    <w:rsid w:val="008601E3"/>
    <w:rsid w:val="008663DE"/>
    <w:rsid w:val="008712E6"/>
    <w:rsid w:val="008812BC"/>
    <w:rsid w:val="00882DE6"/>
    <w:rsid w:val="00884FD6"/>
    <w:rsid w:val="00891986"/>
    <w:rsid w:val="008920F4"/>
    <w:rsid w:val="00894397"/>
    <w:rsid w:val="008A051B"/>
    <w:rsid w:val="008A19E3"/>
    <w:rsid w:val="008A36DB"/>
    <w:rsid w:val="008D0292"/>
    <w:rsid w:val="008F0A20"/>
    <w:rsid w:val="008F328D"/>
    <w:rsid w:val="008F3F0B"/>
    <w:rsid w:val="008F472E"/>
    <w:rsid w:val="008F516A"/>
    <w:rsid w:val="008F6747"/>
    <w:rsid w:val="0090794D"/>
    <w:rsid w:val="00912805"/>
    <w:rsid w:val="00915038"/>
    <w:rsid w:val="00916729"/>
    <w:rsid w:val="00920DB7"/>
    <w:rsid w:val="009223DB"/>
    <w:rsid w:val="00922A48"/>
    <w:rsid w:val="009468F0"/>
    <w:rsid w:val="009474A8"/>
    <w:rsid w:val="0095249B"/>
    <w:rsid w:val="00953196"/>
    <w:rsid w:val="00960F9C"/>
    <w:rsid w:val="00973D3E"/>
    <w:rsid w:val="00977D1F"/>
    <w:rsid w:val="009804E9"/>
    <w:rsid w:val="00986876"/>
    <w:rsid w:val="00986DF4"/>
    <w:rsid w:val="009935C8"/>
    <w:rsid w:val="0099576A"/>
    <w:rsid w:val="009A09D3"/>
    <w:rsid w:val="009A6286"/>
    <w:rsid w:val="009B00F6"/>
    <w:rsid w:val="009B453C"/>
    <w:rsid w:val="009B48A5"/>
    <w:rsid w:val="009C1CCE"/>
    <w:rsid w:val="009C370D"/>
    <w:rsid w:val="009C7A13"/>
    <w:rsid w:val="009D2134"/>
    <w:rsid w:val="009D3038"/>
    <w:rsid w:val="009D5F6F"/>
    <w:rsid w:val="009E579F"/>
    <w:rsid w:val="009E5839"/>
    <w:rsid w:val="009E6014"/>
    <w:rsid w:val="009E6810"/>
    <w:rsid w:val="009F3DDC"/>
    <w:rsid w:val="00A133C0"/>
    <w:rsid w:val="00A15A04"/>
    <w:rsid w:val="00A178F8"/>
    <w:rsid w:val="00A2375F"/>
    <w:rsid w:val="00A307C3"/>
    <w:rsid w:val="00A32A24"/>
    <w:rsid w:val="00A36D91"/>
    <w:rsid w:val="00A37D22"/>
    <w:rsid w:val="00A415C1"/>
    <w:rsid w:val="00A535E8"/>
    <w:rsid w:val="00A672A3"/>
    <w:rsid w:val="00A72A7A"/>
    <w:rsid w:val="00A76F97"/>
    <w:rsid w:val="00A8178F"/>
    <w:rsid w:val="00A9786C"/>
    <w:rsid w:val="00A97FCC"/>
    <w:rsid w:val="00AA0F4B"/>
    <w:rsid w:val="00AA5AB5"/>
    <w:rsid w:val="00AB33D4"/>
    <w:rsid w:val="00AB4B66"/>
    <w:rsid w:val="00AB5E27"/>
    <w:rsid w:val="00AB650B"/>
    <w:rsid w:val="00AB69B6"/>
    <w:rsid w:val="00AC583A"/>
    <w:rsid w:val="00AC5E6F"/>
    <w:rsid w:val="00AD41CD"/>
    <w:rsid w:val="00AD73CB"/>
    <w:rsid w:val="00AD78C3"/>
    <w:rsid w:val="00AD7DD2"/>
    <w:rsid w:val="00AE33FC"/>
    <w:rsid w:val="00AE5B83"/>
    <w:rsid w:val="00AF2FF0"/>
    <w:rsid w:val="00B15608"/>
    <w:rsid w:val="00B21C88"/>
    <w:rsid w:val="00B22277"/>
    <w:rsid w:val="00B345CF"/>
    <w:rsid w:val="00B35DD5"/>
    <w:rsid w:val="00B430DD"/>
    <w:rsid w:val="00B47790"/>
    <w:rsid w:val="00B5598B"/>
    <w:rsid w:val="00B56868"/>
    <w:rsid w:val="00B74775"/>
    <w:rsid w:val="00B750F7"/>
    <w:rsid w:val="00B8682F"/>
    <w:rsid w:val="00B917C5"/>
    <w:rsid w:val="00BA5ECC"/>
    <w:rsid w:val="00BC0AE3"/>
    <w:rsid w:val="00BC3C95"/>
    <w:rsid w:val="00BC7F3C"/>
    <w:rsid w:val="00BE4701"/>
    <w:rsid w:val="00BF0F47"/>
    <w:rsid w:val="00C04995"/>
    <w:rsid w:val="00C05684"/>
    <w:rsid w:val="00C124BE"/>
    <w:rsid w:val="00C15171"/>
    <w:rsid w:val="00C208F9"/>
    <w:rsid w:val="00C20BE1"/>
    <w:rsid w:val="00C21303"/>
    <w:rsid w:val="00C218B0"/>
    <w:rsid w:val="00C221EE"/>
    <w:rsid w:val="00C24BBC"/>
    <w:rsid w:val="00C24FD0"/>
    <w:rsid w:val="00C278F2"/>
    <w:rsid w:val="00C27955"/>
    <w:rsid w:val="00C32D48"/>
    <w:rsid w:val="00C342D6"/>
    <w:rsid w:val="00C417B8"/>
    <w:rsid w:val="00C42388"/>
    <w:rsid w:val="00C60C20"/>
    <w:rsid w:val="00C66E15"/>
    <w:rsid w:val="00C73C48"/>
    <w:rsid w:val="00C75E5A"/>
    <w:rsid w:val="00C83670"/>
    <w:rsid w:val="00C8574F"/>
    <w:rsid w:val="00C92519"/>
    <w:rsid w:val="00CA31BA"/>
    <w:rsid w:val="00CA4E66"/>
    <w:rsid w:val="00CA66A3"/>
    <w:rsid w:val="00CB32EC"/>
    <w:rsid w:val="00CB4322"/>
    <w:rsid w:val="00CB6630"/>
    <w:rsid w:val="00CC30DC"/>
    <w:rsid w:val="00CD0EF2"/>
    <w:rsid w:val="00CD1659"/>
    <w:rsid w:val="00CE27ED"/>
    <w:rsid w:val="00CF44EA"/>
    <w:rsid w:val="00D11484"/>
    <w:rsid w:val="00D1204B"/>
    <w:rsid w:val="00D16DD6"/>
    <w:rsid w:val="00D25036"/>
    <w:rsid w:val="00D303DC"/>
    <w:rsid w:val="00D32D68"/>
    <w:rsid w:val="00D34EDF"/>
    <w:rsid w:val="00D372F9"/>
    <w:rsid w:val="00D41E71"/>
    <w:rsid w:val="00D45E03"/>
    <w:rsid w:val="00D54E67"/>
    <w:rsid w:val="00D56723"/>
    <w:rsid w:val="00D748A9"/>
    <w:rsid w:val="00D76253"/>
    <w:rsid w:val="00D80A04"/>
    <w:rsid w:val="00D8382F"/>
    <w:rsid w:val="00D86EC9"/>
    <w:rsid w:val="00D87743"/>
    <w:rsid w:val="00D87864"/>
    <w:rsid w:val="00D93152"/>
    <w:rsid w:val="00DA003F"/>
    <w:rsid w:val="00DA1CE5"/>
    <w:rsid w:val="00DB1632"/>
    <w:rsid w:val="00DC3F63"/>
    <w:rsid w:val="00DC6A0E"/>
    <w:rsid w:val="00DD112C"/>
    <w:rsid w:val="00DD6375"/>
    <w:rsid w:val="00DD7C67"/>
    <w:rsid w:val="00DE0C28"/>
    <w:rsid w:val="00DE2437"/>
    <w:rsid w:val="00DE49A8"/>
    <w:rsid w:val="00DF0288"/>
    <w:rsid w:val="00DF474F"/>
    <w:rsid w:val="00E00F05"/>
    <w:rsid w:val="00E01207"/>
    <w:rsid w:val="00E12EA7"/>
    <w:rsid w:val="00E20E92"/>
    <w:rsid w:val="00E27AD8"/>
    <w:rsid w:val="00E30798"/>
    <w:rsid w:val="00E35DCF"/>
    <w:rsid w:val="00E35E63"/>
    <w:rsid w:val="00E365F7"/>
    <w:rsid w:val="00E37EC0"/>
    <w:rsid w:val="00E401F9"/>
    <w:rsid w:val="00E4115F"/>
    <w:rsid w:val="00E42029"/>
    <w:rsid w:val="00E47A29"/>
    <w:rsid w:val="00E47C82"/>
    <w:rsid w:val="00E502F7"/>
    <w:rsid w:val="00E54FF7"/>
    <w:rsid w:val="00E56B32"/>
    <w:rsid w:val="00E66A83"/>
    <w:rsid w:val="00E74B6C"/>
    <w:rsid w:val="00E753D0"/>
    <w:rsid w:val="00E765A4"/>
    <w:rsid w:val="00E80B9F"/>
    <w:rsid w:val="00E82875"/>
    <w:rsid w:val="00E83239"/>
    <w:rsid w:val="00E83590"/>
    <w:rsid w:val="00EA09D5"/>
    <w:rsid w:val="00EA1EE6"/>
    <w:rsid w:val="00EA30A2"/>
    <w:rsid w:val="00EB47FC"/>
    <w:rsid w:val="00EB557A"/>
    <w:rsid w:val="00EC4AE3"/>
    <w:rsid w:val="00EC6E98"/>
    <w:rsid w:val="00EC7C52"/>
    <w:rsid w:val="00ED0A26"/>
    <w:rsid w:val="00ED10A0"/>
    <w:rsid w:val="00ED4A08"/>
    <w:rsid w:val="00EE2946"/>
    <w:rsid w:val="00EE595D"/>
    <w:rsid w:val="00EE5E93"/>
    <w:rsid w:val="00EE6024"/>
    <w:rsid w:val="00EE7E37"/>
    <w:rsid w:val="00EF11C1"/>
    <w:rsid w:val="00EF3353"/>
    <w:rsid w:val="00EF391A"/>
    <w:rsid w:val="00EF6F9C"/>
    <w:rsid w:val="00F07140"/>
    <w:rsid w:val="00F117E0"/>
    <w:rsid w:val="00F16288"/>
    <w:rsid w:val="00F218A8"/>
    <w:rsid w:val="00F258DD"/>
    <w:rsid w:val="00F34949"/>
    <w:rsid w:val="00F34E70"/>
    <w:rsid w:val="00F457CB"/>
    <w:rsid w:val="00F501BA"/>
    <w:rsid w:val="00F51DC5"/>
    <w:rsid w:val="00F535DA"/>
    <w:rsid w:val="00F538D8"/>
    <w:rsid w:val="00F610F9"/>
    <w:rsid w:val="00F62792"/>
    <w:rsid w:val="00F631DF"/>
    <w:rsid w:val="00F64056"/>
    <w:rsid w:val="00F6557C"/>
    <w:rsid w:val="00F673E9"/>
    <w:rsid w:val="00F80840"/>
    <w:rsid w:val="00F83C8C"/>
    <w:rsid w:val="00F83E19"/>
    <w:rsid w:val="00F87C6A"/>
    <w:rsid w:val="00FA1213"/>
    <w:rsid w:val="00FA1C56"/>
    <w:rsid w:val="00FA224D"/>
    <w:rsid w:val="00FA4F54"/>
    <w:rsid w:val="00FA6A21"/>
    <w:rsid w:val="00FA7E49"/>
    <w:rsid w:val="00FB0AA3"/>
    <w:rsid w:val="00FB7D7E"/>
    <w:rsid w:val="00FC3C2A"/>
    <w:rsid w:val="00FC7197"/>
    <w:rsid w:val="00FD2FAD"/>
    <w:rsid w:val="00FE084E"/>
    <w:rsid w:val="00FE6910"/>
    <w:rsid w:val="00FF22DD"/>
    <w:rsid w:val="00FF33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3905">
      <v:textbox inset="5.85pt,.7pt,5.85pt,.7pt"/>
    </o:shapedefaults>
    <o:shapelayout v:ext="edit">
      <o:idmap v:ext="edit" data="1"/>
    </o:shapelayout>
  </w:shapeDefaults>
  <w:decimalSymbol w:val="."/>
  <w:listSeparator w:val=","/>
  <w14:docId w14:val="085CED0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43A6"/>
    <w:pPr>
      <w:widowControl w:val="0"/>
      <w:overflowPunct w:val="0"/>
      <w:adjustRightInd w:val="0"/>
      <w:jc w:val="both"/>
      <w:textAlignment w:val="baseline"/>
    </w:pPr>
    <w:rPr>
      <w:rFonts w:ascii="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3961"/>
    <w:pPr>
      <w:tabs>
        <w:tab w:val="center" w:pos="4252"/>
        <w:tab w:val="right" w:pos="8504"/>
      </w:tabs>
      <w:snapToGrid w:val="0"/>
    </w:pPr>
  </w:style>
  <w:style w:type="character" w:customStyle="1" w:styleId="a4">
    <w:name w:val="ヘッダー (文字)"/>
    <w:basedOn w:val="a0"/>
    <w:link w:val="a3"/>
    <w:uiPriority w:val="99"/>
    <w:locked/>
    <w:rsid w:val="002D3961"/>
    <w:rPr>
      <w:rFonts w:cs="Times New Roman"/>
      <w:color w:val="000000"/>
      <w:kern w:val="0"/>
      <w:sz w:val="21"/>
    </w:rPr>
  </w:style>
  <w:style w:type="paragraph" w:styleId="a5">
    <w:name w:val="footer"/>
    <w:basedOn w:val="a"/>
    <w:link w:val="a6"/>
    <w:uiPriority w:val="99"/>
    <w:unhideWhenUsed/>
    <w:rsid w:val="002D3961"/>
    <w:pPr>
      <w:tabs>
        <w:tab w:val="center" w:pos="4252"/>
        <w:tab w:val="right" w:pos="8504"/>
      </w:tabs>
      <w:snapToGrid w:val="0"/>
    </w:pPr>
  </w:style>
  <w:style w:type="character" w:customStyle="1" w:styleId="a6">
    <w:name w:val="フッター (文字)"/>
    <w:basedOn w:val="a0"/>
    <w:link w:val="a5"/>
    <w:uiPriority w:val="99"/>
    <w:locked/>
    <w:rsid w:val="002D3961"/>
    <w:rPr>
      <w:rFonts w:cs="Times New Roman"/>
      <w:color w:val="000000"/>
      <w:kern w:val="0"/>
      <w:sz w:val="21"/>
    </w:rPr>
  </w:style>
  <w:style w:type="paragraph" w:styleId="a7">
    <w:name w:val="Balloon Text"/>
    <w:basedOn w:val="a"/>
    <w:link w:val="a8"/>
    <w:uiPriority w:val="99"/>
    <w:semiHidden/>
    <w:unhideWhenUsed/>
    <w:rsid w:val="000D4E0E"/>
    <w:rPr>
      <w:rFonts w:ascii="Arial" w:eastAsia="ＭＳ ゴシック" w:hAnsi="Arial"/>
      <w:sz w:val="18"/>
      <w:szCs w:val="18"/>
    </w:rPr>
  </w:style>
  <w:style w:type="character" w:customStyle="1" w:styleId="a8">
    <w:name w:val="吹き出し (文字)"/>
    <w:basedOn w:val="a0"/>
    <w:link w:val="a7"/>
    <w:uiPriority w:val="99"/>
    <w:semiHidden/>
    <w:locked/>
    <w:rsid w:val="000D4E0E"/>
    <w:rPr>
      <w:rFonts w:ascii="Arial" w:eastAsia="ＭＳ ゴシック" w:hAnsi="Arial" w:cs="Times New Roman"/>
      <w:color w:val="000000"/>
      <w:kern w:val="0"/>
      <w:sz w:val="18"/>
    </w:rPr>
  </w:style>
  <w:style w:type="table" w:styleId="a9">
    <w:name w:val="Table Grid"/>
    <w:basedOn w:val="a1"/>
    <w:uiPriority w:val="59"/>
    <w:rsid w:val="00171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953196"/>
    <w:rPr>
      <w:rFonts w:ascii="ＭＳ 明朝"/>
      <w:color w:val="000000"/>
      <w:sz w:val="21"/>
      <w:szCs w:val="21"/>
    </w:rPr>
  </w:style>
  <w:style w:type="paragraph" w:styleId="ab">
    <w:name w:val="List Paragraph"/>
    <w:basedOn w:val="a"/>
    <w:uiPriority w:val="34"/>
    <w:qFormat/>
    <w:rsid w:val="00DC6A0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4317517">
      <w:bodyDiv w:val="1"/>
      <w:marLeft w:val="0"/>
      <w:marRight w:val="0"/>
      <w:marTop w:val="0"/>
      <w:marBottom w:val="0"/>
      <w:divBdr>
        <w:top w:val="none" w:sz="0" w:space="0" w:color="auto"/>
        <w:left w:val="none" w:sz="0" w:space="0" w:color="auto"/>
        <w:bottom w:val="none" w:sz="0" w:space="0" w:color="auto"/>
        <w:right w:val="none" w:sz="0" w:space="0" w:color="auto"/>
      </w:divBdr>
    </w:div>
    <w:div w:id="169122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57730-FD31-4B21-9F2A-CE6F4AEA9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1066</Words>
  <Characters>101</Characters>
  <Application>Microsoft Office Word</Application>
  <DocSecurity>0</DocSecurity>
  <Lines>1</Lines>
  <Paragraphs>2</Paragraphs>
  <ScaleCrop>false</ScaleCrop>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2025-04-16T09:52:00Z</dcterms:created>
  <dcterms:modified xsi:type="dcterms:W3CDTF">2025-04-16T09:52:00Z</dcterms:modified>
</cp:coreProperties>
</file>